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6F6F6"/>
  <w:body>
    <w:p w:rsidR="00000000" w:rsidDel="00000000" w:rsidP="00000000" w:rsidRDefault="00000000" w:rsidRPr="00000000" w14:paraId="00000001">
      <w:pPr>
        <w:rPr/>
      </w:pPr>
      <w:bookmarkStart w:colFirst="0" w:colLast="0" w:name="_heading=h.30j0zll" w:id="0"/>
      <w:bookmarkEnd w:id="0"/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3114675</wp:posOffset>
            </wp:positionH>
            <wp:positionV relativeFrom="page">
              <wp:posOffset>1310316</wp:posOffset>
            </wp:positionV>
            <wp:extent cx="2632710" cy="1184910"/>
            <wp:effectExtent b="0" l="0" r="0" t="0"/>
            <wp:wrapTopAndBottom distB="0" distT="0"/>
            <wp:docPr descr="A logo with green and blue circles&#10;&#10;Description automatically generated" id="1146486608" name="image3.png"/>
            <a:graphic>
              <a:graphicData uri="http://schemas.openxmlformats.org/drawingml/2006/picture">
                <pic:pic>
                  <pic:nvPicPr>
                    <pic:cNvPr descr="A logo with green and blue circles&#10;&#10;Description automatically generated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11849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sz w:val="72"/>
          <w:szCs w:val="72"/>
        </w:rPr>
      </w:pPr>
      <w:r w:rsidDel="00000000" w:rsidR="00000000" w:rsidRPr="00000000">
        <w:rPr>
          <w:sz w:val="72"/>
          <w:szCs w:val="72"/>
          <w:rtl w:val="0"/>
        </w:rPr>
        <w:t xml:space="preserve">European Lighthouse of AI for Sustainability</w:t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heading=h.fsjaziqt0moz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b w:val="1"/>
          <w:bCs w:val="1"/>
          <w:color w:val="023f2e"/>
          <w:sz w:val="36"/>
          <w:szCs w:val="36"/>
          <w:rtl w:val="0"/>
        </w:rPr>
        <w:t xml:space="preserve">Open Call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i w:val="1"/>
          <w:iCs w:val="1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9525</wp:posOffset>
            </wp:positionH>
            <wp:positionV relativeFrom="page">
              <wp:posOffset>7324725</wp:posOffset>
            </wp:positionV>
            <wp:extent cx="5718810" cy="1715135"/>
            <wp:effectExtent b="0" l="0" r="0" t="0"/>
            <wp:wrapTopAndBottom distB="0" distT="0"/>
            <wp:docPr id="11464866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8810" cy="17151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9067.0" w:type="dxa"/>
        <w:jc w:val="left"/>
        <w:tbl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480"/>
      </w:tblPr>
      <w:tblGrid>
        <w:gridCol w:w="2830"/>
        <w:gridCol w:w="6237"/>
        <w:tblGridChange w:id="0">
          <w:tblGrid>
            <w:gridCol w:w="2830"/>
            <w:gridCol w:w="62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Project acronym</w:t>
            </w:r>
          </w:p>
        </w:tc>
        <w:tc>
          <w:tcPr>
            <w:shd w:fill="023f2e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ELIAS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Project full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European Lighthouse of AI for Sustainability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Project Coordinator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University of Trento (Italy)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Start date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01/09/2023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End date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31/08/2027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Grant agreement No.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101120237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Title"/>
        <w:rPr/>
      </w:pPr>
      <w:r w:rsidDel="00000000" w:rsidR="00000000" w:rsidRPr="00000000">
        <w:rPr>
          <w:rtl w:val="0"/>
        </w:rPr>
        <w:t xml:space="preserve">Table of Contents</w:t>
      </w:r>
    </w:p>
    <w:sdt>
      <w:sdtPr>
        <w:id w:val="-169034681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6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heading=h.f7lcn04eigf7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Executive Summary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7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91qhc96udo2f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Excellence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t65ytc95s74g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 Objectives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8nj2f1tovcl4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 Relation to the Call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g3s2dk78b0pu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 Concept and Methodology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n17bhv1ilzpd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2.4 Ambition and Innovation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cr8dpd6tw3j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Impact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ease9brqa7fs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3.1 Expected Impact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cq6exslw8u2i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3.2 Dissemination, Exploitation, and Communication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rd7gddxs5ikl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3.3 Market Potential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ymll3j5q7rld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Quality and Efficiency of the Implementation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ccg622r0s26l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4.1 Work Plan – Work Packages, Deliverables, and Milestones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o52xmh134pm0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4.2 Management Structure and Procedures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xyxbbxpjnvml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4.3 Team and Resources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o789ye5j20ol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4.4 Current Progress and Traction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ozjpsp9ynve9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Ethical Considerations and Societal Aspects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549f5hf0qy8a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 Ethical Issues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iiq3y41402ky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5.2 Gender Dimension (if applicable)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q9x4wfykvds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Budget (Refer to separate Budget Annex)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after="0" w:before="60" w:line="24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mqy2y4t2ori1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Other Information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sfipj4iwulv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0l2xllevfh8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wp1ptboxpulc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nsvqhd3cnsi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b14kimwgsxlv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gtcpiwf8mpz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5owwdvonydbw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ut9mjoh5gf0r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mkfjayo1gcv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twq9rrtaknz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pei6ag1zf9aw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ulfnzv94de9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686503fosk4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Subtitle"/>
        <w:ind w:left="720" w:hanging="360"/>
        <w:rPr/>
      </w:pPr>
      <w:bookmarkStart w:colFirst="0" w:colLast="0" w:name="_heading=h.4rxlelfqqoe4" w:id="15"/>
      <w:bookmarkEnd w:id="15"/>
      <w:r w:rsidDel="00000000" w:rsidR="00000000" w:rsidRPr="00000000">
        <w:rPr>
          <w:rtl w:val="0"/>
        </w:rPr>
        <w:t xml:space="preserve">ANNEX I – Open Call Project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zgu61paoeoe" w:id="16"/>
      <w:bookmarkEnd w:id="16"/>
      <w:r w:rsidDel="00000000" w:rsidR="00000000" w:rsidRPr="00000000">
        <w:rPr>
          <w:rtl w:val="0"/>
        </w:rPr>
        <w:t xml:space="preserve">This template outlines the sections required for the application within ELIAS 1st Open Call to SMEs, NGOs and startups.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19hntpgzeg6m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spacing w:after="120" w:before="120" w:line="240" w:lineRule="auto"/>
        <w:jc w:val="left"/>
        <w:rPr/>
      </w:pPr>
      <w:bookmarkStart w:colFirst="0" w:colLast="0" w:name="_heading=h.f7lcn04eigf7" w:id="18"/>
      <w:bookmarkEnd w:id="18"/>
      <w:r w:rsidDel="00000000" w:rsidR="00000000" w:rsidRPr="00000000">
        <w:rPr>
          <w:rtl w:val="0"/>
        </w:rPr>
        <w:t xml:space="preserve">1. Executive Summary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jbc8nenzq6lw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tvzqjsidite" w:id="20"/>
      <w:bookmarkEnd w:id="20"/>
      <w:r w:rsidDel="00000000" w:rsidR="00000000" w:rsidRPr="00000000">
        <w:rPr>
          <w:rtl w:val="0"/>
        </w:rPr>
        <w:t xml:space="preserve">Project Acronym: [Question 1: Your Project Acronym]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532hpk298l4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db2xh7hrv7" w:id="22"/>
      <w:bookmarkEnd w:id="22"/>
      <w:r w:rsidDel="00000000" w:rsidR="00000000" w:rsidRPr="00000000">
        <w:rPr>
          <w:rtl w:val="0"/>
        </w:rPr>
        <w:t xml:space="preserve">Project Title: [Question 2: Your Project Title]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ul0kupcig8q3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epzgbgzdimr" w:id="24"/>
      <w:bookmarkEnd w:id="24"/>
      <w:r w:rsidDel="00000000" w:rsidR="00000000" w:rsidRPr="00000000">
        <w:rPr>
          <w:rtl w:val="0"/>
        </w:rPr>
        <w:t xml:space="preserve">Full Name of the Contact Person: [Question 3: Full Name of the Contact Person]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djc671zcj40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5rzwv1hs4gln" w:id="26"/>
      <w:bookmarkEnd w:id="26"/>
      <w:r w:rsidDel="00000000" w:rsidR="00000000" w:rsidRPr="00000000">
        <w:rPr>
          <w:rtl w:val="0"/>
        </w:rPr>
        <w:t xml:space="preserve">Contact Person Email Address: [Question 4: Contact Person Email Address]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4e70pzdt9ap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uevf5w30xr4t" w:id="28"/>
      <w:bookmarkEnd w:id="28"/>
      <w:r w:rsidDel="00000000" w:rsidR="00000000" w:rsidRPr="00000000">
        <w:rPr>
          <w:rtl w:val="0"/>
        </w:rPr>
        <w:t xml:space="preserve">Contact Person Phone Number: [Question 5: Contact Person Phone Number]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u5yypheknaiw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hsvdhu2tfsk0" w:id="30"/>
      <w:bookmarkEnd w:id="30"/>
      <w:r w:rsidDel="00000000" w:rsidR="00000000" w:rsidRPr="00000000">
        <w:rPr>
          <w:rtl w:val="0"/>
        </w:rPr>
        <w:t xml:space="preserve">Legal Name of the Applicant's Organisation: [Question 6: Legal Name of the Applicant's Organisation]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pejq4hphl8l5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obqiz19t9i43" w:id="32"/>
      <w:bookmarkEnd w:id="32"/>
      <w:r w:rsidDel="00000000" w:rsidR="00000000" w:rsidRPr="00000000">
        <w:rPr>
          <w:rtl w:val="0"/>
        </w:rPr>
        <w:t xml:space="preserve">Country of Registration: [Question 7: Country of Registration]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34bnlisz2jq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zncbzuee2sx" w:id="34"/>
      <w:bookmarkEnd w:id="34"/>
      <w:r w:rsidDel="00000000" w:rsidR="00000000" w:rsidRPr="00000000">
        <w:rPr>
          <w:rtl w:val="0"/>
        </w:rPr>
        <w:t xml:space="preserve">Address: [Question 8: Address]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xg75mwjq82yy" w:id="35"/>
      <w:bookmarkEnd w:id="3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5zbaeuopfkc9" w:id="36"/>
      <w:bookmarkEnd w:id="36"/>
      <w:r w:rsidDel="00000000" w:rsidR="00000000" w:rsidRPr="00000000">
        <w:rPr>
          <w:rtl w:val="0"/>
        </w:rPr>
        <w:t xml:space="preserve">Postal Code: [Question 9: Postal Code]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9y0f97iqj3o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6spq9mfkaqc8" w:id="38"/>
      <w:bookmarkEnd w:id="38"/>
      <w:r w:rsidDel="00000000" w:rsidR="00000000" w:rsidRPr="00000000">
        <w:rPr>
          <w:rtl w:val="0"/>
        </w:rPr>
        <w:t xml:space="preserve">City: [Question 10: City]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81it8ayr15b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lj2bu6d9q2d" w:id="40"/>
      <w:bookmarkEnd w:id="40"/>
      <w:r w:rsidDel="00000000" w:rsidR="00000000" w:rsidRPr="00000000">
        <w:rPr>
          <w:rtl w:val="0"/>
        </w:rPr>
        <w:t xml:space="preserve">Type of Organisation: [Question 11: Choose the type of your organisation - SMEs, NGOs, Startups]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n6l0y8ss1q0" w:id="41"/>
      <w:bookmarkEnd w:id="4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ev4cxebp37hr" w:id="42"/>
      <w:bookmarkEnd w:id="42"/>
      <w:r w:rsidDel="00000000" w:rsidR="00000000" w:rsidRPr="00000000">
        <w:rPr>
          <w:rtl w:val="0"/>
        </w:rPr>
        <w:t xml:space="preserve">Sector of Your Business: [Question 12: Indicate the sector of your business]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snjyqjhgt6g" w:id="43"/>
      <w:bookmarkEnd w:id="4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ijg4z3p3j1n" w:id="44"/>
      <w:bookmarkEnd w:id="44"/>
      <w:r w:rsidDel="00000000" w:rsidR="00000000" w:rsidRPr="00000000">
        <w:rPr>
          <w:rtl w:val="0"/>
        </w:rPr>
        <w:t xml:space="preserve">Date of Registration of the Company: [Question 13: Date of Registration of the Company]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7oba59mfd0kj" w:id="45"/>
      <w:bookmarkEnd w:id="4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v60cvb7ht45" w:id="46"/>
      <w:bookmarkEnd w:id="46"/>
      <w:r w:rsidDel="00000000" w:rsidR="00000000" w:rsidRPr="00000000">
        <w:rPr>
          <w:rtl w:val="0"/>
        </w:rPr>
        <w:t xml:space="preserve">Web Page of Your Company (URL): [Question 14: Please provide the web page of your company (URL)]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xa3lnqepn8fu" w:id="47"/>
      <w:bookmarkEnd w:id="4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yddf1bspnj9" w:id="48"/>
      <w:bookmarkEnd w:id="48"/>
      <w:r w:rsidDel="00000000" w:rsidR="00000000" w:rsidRPr="00000000">
        <w:rPr>
          <w:rtl w:val="0"/>
        </w:rPr>
        <w:t xml:space="preserve">Tagline: [Question 15: Tagline]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mspfieooo7ow" w:id="49"/>
      <w:bookmarkEnd w:id="4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8hx61lizx50" w:id="50"/>
      <w:bookmarkEnd w:id="50"/>
      <w:r w:rsidDel="00000000" w:rsidR="00000000" w:rsidRPr="00000000">
        <w:rPr>
          <w:rtl w:val="0"/>
        </w:rPr>
        <w:t xml:space="preserve">Call Identifier: [e.g., H2020-ICT-2020-1, Horizon Europe – Digital, Industry and Space, etc.]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tv4wvk63ccev" w:id="51"/>
      <w:bookmarkEnd w:id="5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qloy8xwp1k9b" w:id="52"/>
      <w:bookmarkEnd w:id="52"/>
      <w:r w:rsidDel="00000000" w:rsidR="00000000" w:rsidRPr="00000000">
        <w:rPr>
          <w:rtl w:val="0"/>
        </w:rPr>
        <w:t xml:space="preserve">Funding Programme: [e.g., Horizon Europe, Digital Europe Programme, etc.]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9haasy6vzrxq" w:id="53"/>
      <w:bookmarkEnd w:id="5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1anfjdgulyg" w:id="54"/>
      <w:bookmarkEnd w:id="54"/>
      <w:r w:rsidDel="00000000" w:rsidR="00000000" w:rsidRPr="00000000">
        <w:rPr>
          <w:rtl w:val="0"/>
        </w:rPr>
        <w:t xml:space="preserve">Project Duration: [e.g., 6 months, 12 months]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uiarwwydkjjx" w:id="55"/>
      <w:bookmarkEnd w:id="5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vr2dio3z7ky" w:id="56"/>
      <w:bookmarkEnd w:id="56"/>
      <w:r w:rsidDel="00000000" w:rsidR="00000000" w:rsidRPr="00000000">
        <w:rPr>
          <w:rtl w:val="0"/>
        </w:rPr>
        <w:t xml:space="preserve">Requested Funding: [Amount in EUR]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p6hg4y2xgywt" w:id="57"/>
      <w:bookmarkEnd w:id="5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vm28uzdydc7" w:id="58"/>
      <w:bookmarkEnd w:id="58"/>
      <w:r w:rsidDel="00000000" w:rsidR="00000000" w:rsidRPr="00000000">
        <w:rPr>
          <w:rtl w:val="0"/>
        </w:rPr>
        <w:t xml:space="preserve">Keywords: [e.g., AI, IoT, Cybersecurity, Green Tech, Health, etc.]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1o1rbhqreow2" w:id="59"/>
      <w:bookmarkEnd w:id="5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3e7akyb3bb8" w:id="60"/>
      <w:bookmarkEnd w:id="60"/>
      <w:r w:rsidDel="00000000" w:rsidR="00000000" w:rsidRPr="00000000">
        <w:rPr>
          <w:rtl w:val="0"/>
        </w:rPr>
        <w:t xml:space="preserve">Brief Description of Your Project and How it Fits to the Use Case: [Question 18: Brief description of your project and how it fits to the Use Case. Max 250 words, incorporating elements of the existing "Brief Description".]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z0me23tpd7cc" w:id="61"/>
      <w:bookmarkEnd w:id="6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1"/>
        <w:spacing w:after="120" w:before="120" w:line="240" w:lineRule="auto"/>
        <w:jc w:val="left"/>
        <w:rPr/>
      </w:pPr>
      <w:bookmarkStart w:colFirst="0" w:colLast="0" w:name="_heading=h.91qhc96udo2f" w:id="62"/>
      <w:bookmarkEnd w:id="62"/>
      <w:r w:rsidDel="00000000" w:rsidR="00000000" w:rsidRPr="00000000">
        <w:rPr>
          <w:rtl w:val="0"/>
        </w:rPr>
        <w:t xml:space="preserve">2. Excellence</w:t>
      </w:r>
    </w:p>
    <w:p w:rsidR="00000000" w:rsidDel="00000000" w:rsidP="00000000" w:rsidRDefault="00000000" w:rsidRPr="00000000" w14:paraId="0000006A">
      <w:pPr>
        <w:pStyle w:val="Heading2"/>
        <w:spacing w:after="120" w:before="120" w:line="240" w:lineRule="auto"/>
        <w:jc w:val="left"/>
        <w:rPr/>
      </w:pPr>
      <w:bookmarkStart w:colFirst="0" w:colLast="0" w:name="_heading=h.t65ytc95s74g" w:id="63"/>
      <w:bookmarkEnd w:id="63"/>
      <w:r w:rsidDel="00000000" w:rsidR="00000000" w:rsidRPr="00000000">
        <w:rPr>
          <w:rtl w:val="0"/>
        </w:rPr>
        <w:t xml:space="preserve">2.1 Objectives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qwq0dvevnfx5" w:id="64"/>
      <w:bookmarkEnd w:id="6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ntt8o3zdffkf" w:id="65"/>
      <w:bookmarkEnd w:id="65"/>
      <w:r w:rsidDel="00000000" w:rsidR="00000000" w:rsidRPr="00000000">
        <w:rPr>
          <w:rtl w:val="0"/>
        </w:rPr>
        <w:t xml:space="preserve">[Question 42: Objectives. Clearly state the specific, measurable, achievable, relevant, and time-bound (SMART) objectives of your project.]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wx8y48d3hjf" w:id="66"/>
      <w:bookmarkEnd w:id="6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u0k82y3p2bg" w:id="67"/>
      <w:bookmarkEnd w:id="67"/>
      <w:r w:rsidDel="00000000" w:rsidR="00000000" w:rsidRPr="00000000">
        <w:rPr>
          <w:rtl w:val="0"/>
        </w:rPr>
        <w:t xml:space="preserve">Explain how these objectives align with the specific challenge and scope defined in the cascade funding call.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ato94lk7ptw" w:id="68"/>
      <w:bookmarkEnd w:id="6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rzp7qmdkjdb" w:id="69"/>
      <w:bookmarkEnd w:id="69"/>
      <w:r w:rsidDel="00000000" w:rsidR="00000000" w:rsidRPr="00000000">
        <w:rPr>
          <w:rtl w:val="0"/>
        </w:rPr>
        <w:t xml:space="preserve">Example: To develop a prototype of X, to validate the feasibility of Y in a real-world setting, to demonstrate the market potential of Z.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0ipc64vx14i" w:id="70"/>
      <w:bookmarkEnd w:id="7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spacing w:after="120" w:before="120" w:line="240" w:lineRule="auto"/>
        <w:jc w:val="left"/>
        <w:rPr/>
      </w:pPr>
      <w:bookmarkStart w:colFirst="0" w:colLast="0" w:name="_heading=h.8nj2f1tovcl4" w:id="71"/>
      <w:bookmarkEnd w:id="71"/>
      <w:r w:rsidDel="00000000" w:rsidR="00000000" w:rsidRPr="00000000">
        <w:rPr>
          <w:rtl w:val="0"/>
        </w:rPr>
        <w:t xml:space="preserve">2.2 Relation to the Call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utt638gqzgeb" w:id="72"/>
      <w:bookmarkEnd w:id="7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kda4gmfd0l6f" w:id="73"/>
      <w:bookmarkEnd w:id="73"/>
      <w:r w:rsidDel="00000000" w:rsidR="00000000" w:rsidRPr="00000000">
        <w:rPr>
          <w:rtl w:val="0"/>
        </w:rPr>
        <w:t xml:space="preserve">Detail how your proposed work directly addresses the specific topics, challenges, and expected outcomes outlined in the cascade funding call.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nwdcaao028rg" w:id="74"/>
      <w:bookmarkEnd w:id="7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guz2ailgflrx" w:id="75"/>
      <w:bookmarkEnd w:id="75"/>
      <w:r w:rsidDel="00000000" w:rsidR="00000000" w:rsidRPr="00000000">
        <w:rPr>
          <w:rtl w:val="0"/>
        </w:rPr>
        <w:t xml:space="preserve">Demonstrate clear understanding of the parent project's goals and how your sub-project contributes to them.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rxmvdkx9i7r" w:id="76"/>
      <w:bookmarkEnd w:id="7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spacing w:after="120" w:before="120" w:line="240" w:lineRule="auto"/>
        <w:jc w:val="left"/>
        <w:rPr/>
      </w:pPr>
      <w:bookmarkStart w:colFirst="0" w:colLast="0" w:name="_heading=h.g3s2dk78b0pu" w:id="77"/>
      <w:bookmarkEnd w:id="77"/>
      <w:r w:rsidDel="00000000" w:rsidR="00000000" w:rsidRPr="00000000">
        <w:rPr>
          <w:rtl w:val="0"/>
        </w:rPr>
        <w:t xml:space="preserve">2.3 Concept and Methodology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8oskpz00zav" w:id="78"/>
      <w:bookmarkEnd w:id="7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57ppv4wi42vb" w:id="79"/>
      <w:bookmarkEnd w:id="79"/>
      <w:r w:rsidDel="00000000" w:rsidR="00000000" w:rsidRPr="00000000">
        <w:rPr>
          <w:rtl w:val="0"/>
        </w:rPr>
        <w:t xml:space="preserve">Concept: Describe the underlying idea or approach of your project. What is new or innovative about your solution?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9v9fbr46gur" w:id="80"/>
      <w:bookmarkEnd w:id="8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jq76q71oej" w:id="81"/>
      <w:bookmarkEnd w:id="81"/>
      <w:r w:rsidDel="00000000" w:rsidR="00000000" w:rsidRPr="00000000">
        <w:rPr>
          <w:rtl w:val="0"/>
        </w:rPr>
        <w:t xml:space="preserve">Technology: [Question 19: Technology. Describe the core technologies underpinning your project.]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c1sw1fpc6sm" w:id="82"/>
      <w:bookmarkEnd w:id="8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nu3ilj8m0hu8" w:id="83"/>
      <w:bookmarkEnd w:id="83"/>
      <w:r w:rsidDel="00000000" w:rsidR="00000000" w:rsidRPr="00000000">
        <w:rPr>
          <w:rtl w:val="0"/>
        </w:rPr>
        <w:t xml:space="preserve">Soundness of the Approach and Credibility: [Question 22: Soundness of the approach and credibility. Explain the rationale behind your chosen methodology and demonstrate its reliability.]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2oo8p62ynjj" w:id="84"/>
      <w:bookmarkEnd w:id="8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m4ewm0u214gp" w:id="85"/>
      <w:bookmarkEnd w:id="85"/>
      <w:r w:rsidDel="00000000" w:rsidR="00000000" w:rsidRPr="00000000">
        <w:rPr>
          <w:rtl w:val="0"/>
        </w:rPr>
        <w:t xml:space="preserve">Methodology: Outline the main steps, activities, and work packages you will undertake to achieve your objectives.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x4izvn53zb9" w:id="86"/>
      <w:bookmarkEnd w:id="8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8xsd65wphe" w:id="87"/>
      <w:bookmarkEnd w:id="87"/>
      <w:r w:rsidDel="00000000" w:rsidR="00000000" w:rsidRPr="00000000">
        <w:rPr>
          <w:rtl w:val="0"/>
        </w:rPr>
        <w:t xml:space="preserve">Describe the overall approach and its rationale.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ocef8cfb4jud" w:id="88"/>
      <w:bookmarkEnd w:id="8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6y6j250c51u" w:id="89"/>
      <w:bookmarkEnd w:id="89"/>
      <w:r w:rsidDel="00000000" w:rsidR="00000000" w:rsidRPr="00000000">
        <w:rPr>
          <w:rtl w:val="0"/>
        </w:rPr>
        <w:t xml:space="preserve">Explain the main interdependencies between activities.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tjgy4ff1776x" w:id="90"/>
      <w:bookmarkEnd w:id="9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6i219amjkxu" w:id="91"/>
      <w:bookmarkEnd w:id="91"/>
      <w:r w:rsidDel="00000000" w:rsidR="00000000" w:rsidRPr="00000000">
        <w:rPr>
          <w:rtl w:val="0"/>
        </w:rPr>
        <w:t xml:space="preserve">Mention any specific tools, technologies, or standards to be used.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mikckblj0atc" w:id="92"/>
      <w:bookmarkEnd w:id="9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7mddv9tclkg" w:id="93"/>
      <w:bookmarkEnd w:id="93"/>
      <w:r w:rsidDel="00000000" w:rsidR="00000000" w:rsidRPr="00000000">
        <w:rPr>
          <w:rtl w:val="0"/>
        </w:rPr>
        <w:t xml:space="preserve">Address any potential risks and outline mitigation strategies.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2r9lc3vd1mv" w:id="94"/>
      <w:bookmarkEnd w:id="9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2"/>
        <w:spacing w:after="120" w:before="120" w:line="240" w:lineRule="auto"/>
        <w:jc w:val="left"/>
        <w:rPr/>
      </w:pPr>
      <w:bookmarkStart w:colFirst="0" w:colLast="0" w:name="_heading=h.n17bhv1ilzpd" w:id="95"/>
      <w:bookmarkEnd w:id="95"/>
      <w:r w:rsidDel="00000000" w:rsidR="00000000" w:rsidRPr="00000000">
        <w:rPr>
          <w:rtl w:val="0"/>
        </w:rPr>
        <w:t xml:space="preserve">2.4 Ambition and Innovation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g79gy8fxy9o" w:id="96"/>
      <w:bookmarkEnd w:id="9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v082h22lm67" w:id="97"/>
      <w:bookmarkEnd w:id="97"/>
      <w:r w:rsidDel="00000000" w:rsidR="00000000" w:rsidRPr="00000000">
        <w:rPr>
          <w:rtl w:val="0"/>
        </w:rPr>
        <w:t xml:space="preserve">Ambition: [Question 20: Ambition. Explain the level of ambition of your project and the challenges it aims to overcome.]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8i4sp7vyxzy" w:id="98"/>
      <w:bookmarkEnd w:id="9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lekq72ltzk3t" w:id="99"/>
      <w:bookmarkEnd w:id="99"/>
      <w:r w:rsidDel="00000000" w:rsidR="00000000" w:rsidRPr="00000000">
        <w:rPr>
          <w:rtl w:val="0"/>
        </w:rPr>
        <w:t xml:space="preserve">Innovation: [Question 21: Innovation. Explain the innovative aspects of your project beyond the current state-of-the-art. What makes your solution unique or significantly better than existing alternatives? Highlight the technological, conceptual, or business model innovation.]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u5rume7sjfa" w:id="100"/>
      <w:bookmarkEnd w:id="10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ns2hkg35u90" w:id="101"/>
      <w:bookmarkEnd w:id="101"/>
      <w:r w:rsidDel="00000000" w:rsidR="00000000" w:rsidRPr="00000000">
        <w:rPr>
          <w:rtl w:val="0"/>
        </w:rPr>
        <w:t xml:space="preserve">2.5 Use Case and Technology Readiness: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pd223ka8jlff" w:id="102"/>
      <w:bookmarkEnd w:id="10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ed0kqzdm8l2" w:id="103"/>
      <w:bookmarkEnd w:id="103"/>
      <w:r w:rsidDel="00000000" w:rsidR="00000000" w:rsidRPr="00000000">
        <w:rPr>
          <w:rtl w:val="0"/>
        </w:rPr>
        <w:t xml:space="preserve">Use Case Selection: [Question 16: Use Case that you would like to address. Please, select the Use Case most suitable for your project: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0k286cc6h6k" w:id="104"/>
      <w:bookmarkEnd w:id="10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lhptbd749c9" w:id="105"/>
      <w:bookmarkEnd w:id="105"/>
      <w:r w:rsidDel="00000000" w:rsidR="00000000" w:rsidRPr="00000000">
        <w:rPr>
          <w:rtl w:val="0"/>
        </w:rPr>
        <w:t xml:space="preserve">AI for Building Optimization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plp8hoqax1pp" w:id="106"/>
      <w:bookmarkEnd w:id="10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bk7k38etrcxf" w:id="107"/>
      <w:bookmarkEnd w:id="107"/>
      <w:r w:rsidDel="00000000" w:rsidR="00000000" w:rsidRPr="00000000">
        <w:rPr>
          <w:rtl w:val="0"/>
        </w:rPr>
        <w:t xml:space="preserve">AI for Monitoring the Virtual Infrastructure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zcw2wde9vim" w:id="108"/>
      <w:bookmarkEnd w:id="10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7nx3batrq7g6" w:id="109"/>
      <w:bookmarkEnd w:id="109"/>
      <w:r w:rsidDel="00000000" w:rsidR="00000000" w:rsidRPr="00000000">
        <w:rPr>
          <w:rtl w:val="0"/>
        </w:rPr>
        <w:t xml:space="preserve">Responsible, User-centric Advertising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eqqgfdmn41bc" w:id="110"/>
      <w:bookmarkEnd w:id="1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jzq4qjj610qp" w:id="111"/>
      <w:bookmarkEnd w:id="111"/>
      <w:r w:rsidDel="00000000" w:rsidR="00000000" w:rsidRPr="00000000">
        <w:rPr>
          <w:rtl w:val="0"/>
        </w:rPr>
        <w:t xml:space="preserve">Mitigating misinformed migrant perception in EU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rlbdvrmluqr" w:id="112"/>
      <w:bookmarkEnd w:id="1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dyh9amvrsnpa" w:id="113"/>
      <w:bookmarkEnd w:id="113"/>
      <w:r w:rsidDel="00000000" w:rsidR="00000000" w:rsidRPr="00000000">
        <w:rPr>
          <w:rtl w:val="0"/>
        </w:rPr>
        <w:t xml:space="preserve">AI for Forecasting of Vegetation State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gpnemz9scy1v" w:id="114"/>
      <w:bookmarkEnd w:id="1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f0bms5kl44u" w:id="115"/>
      <w:bookmarkEnd w:id="115"/>
      <w:r w:rsidDel="00000000" w:rsidR="00000000" w:rsidRPr="00000000">
        <w:rPr>
          <w:rtl w:val="0"/>
        </w:rPr>
        <w:t xml:space="preserve">Materials Discovery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rzjjio24qxt" w:id="116"/>
      <w:bookmarkEnd w:id="1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vsye32gg6a4" w:id="117"/>
      <w:bookmarkEnd w:id="117"/>
      <w:r w:rsidDel="00000000" w:rsidR="00000000" w:rsidRPr="00000000">
        <w:rPr>
          <w:rtl w:val="0"/>
        </w:rPr>
        <w:t xml:space="preserve">Personalized co-piloting systems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6tn4qycwyax1" w:id="118"/>
      <w:bookmarkEnd w:id="1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dd8ca6any9jc" w:id="119"/>
      <w:bookmarkEnd w:id="119"/>
      <w:r w:rsidDel="00000000" w:rsidR="00000000" w:rsidRPr="00000000">
        <w:rPr>
          <w:rtl w:val="0"/>
        </w:rPr>
        <w:t xml:space="preserve">Other (please specify below)]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0ya12j2pu7o" w:id="120"/>
      <w:bookmarkEnd w:id="1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z29r8katbj9" w:id="121"/>
      <w:bookmarkEnd w:id="121"/>
      <w:r w:rsidDel="00000000" w:rsidR="00000000" w:rsidRPr="00000000">
        <w:rPr>
          <w:rtl w:val="0"/>
        </w:rPr>
        <w:t xml:space="preserve">Other Use Case Description: [Question 17: If you selected 'Other', please describe the challenge your project will address.]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2jhq5y7kqvr" w:id="122"/>
      <w:bookmarkEnd w:id="1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ny80xe7xvie2" w:id="123"/>
      <w:bookmarkEnd w:id="123"/>
      <w:r w:rsidDel="00000000" w:rsidR="00000000" w:rsidRPr="00000000">
        <w:rPr>
          <w:rtl w:val="0"/>
        </w:rPr>
        <w:t xml:space="preserve">Technology Readiness Level (TRL): [Question 37: Which of the following best describes the TRL of your solution at the moment of applying? (Select one: TRL 1 to TRL 9, referring to Annex G of the General Annexes to the Work Programme 2016/17 for full description).]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7uct5b4hy5co" w:id="124"/>
      <w:bookmarkEnd w:id="1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1"/>
        <w:spacing w:line="240" w:lineRule="auto"/>
        <w:rPr/>
      </w:pPr>
      <w:bookmarkStart w:colFirst="0" w:colLast="0" w:name="_heading=h.cr8dpd6tw3jn" w:id="125"/>
      <w:bookmarkEnd w:id="125"/>
      <w:r w:rsidDel="00000000" w:rsidR="00000000" w:rsidRPr="00000000">
        <w:rPr>
          <w:rtl w:val="0"/>
        </w:rPr>
        <w:t xml:space="preserve">3. Impact</w:t>
      </w:r>
    </w:p>
    <w:p w:rsidR="00000000" w:rsidDel="00000000" w:rsidP="00000000" w:rsidRDefault="00000000" w:rsidRPr="00000000" w14:paraId="000000A9">
      <w:pPr>
        <w:pStyle w:val="Heading2"/>
        <w:spacing w:after="120" w:before="120" w:line="240" w:lineRule="auto"/>
        <w:jc w:val="left"/>
        <w:rPr/>
      </w:pPr>
      <w:bookmarkStart w:colFirst="0" w:colLast="0" w:name="_heading=h.ease9brqa7fs" w:id="126"/>
      <w:bookmarkEnd w:id="126"/>
      <w:r w:rsidDel="00000000" w:rsidR="00000000" w:rsidRPr="00000000">
        <w:rPr>
          <w:rtl w:val="0"/>
        </w:rPr>
        <w:t xml:space="preserve">3.1 Expected Impact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nzmkkiz17jn" w:id="127"/>
      <w:bookmarkEnd w:id="1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9gjiw8cj0krw" w:id="128"/>
      <w:bookmarkEnd w:id="128"/>
      <w:r w:rsidDel="00000000" w:rsidR="00000000" w:rsidRPr="00000000">
        <w:rPr>
          <w:rtl w:val="0"/>
        </w:rPr>
        <w:t xml:space="preserve">Describe the expected impact of your project at the technical, economic, societal, and environmental levels.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6sfmyjerssd" w:id="129"/>
      <w:bookmarkEnd w:id="1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j0sd40mv5b" w:id="130"/>
      <w:bookmarkEnd w:id="130"/>
      <w:r w:rsidDel="00000000" w:rsidR="00000000" w:rsidRPr="00000000">
        <w:rPr>
          <w:rtl w:val="0"/>
        </w:rPr>
        <w:t xml:space="preserve">Quantify impacts where possible (e.g., "expected to reduce energy consumption by X%", "potential to create Y jobs").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wl7xuj8byw2" w:id="131"/>
      <w:bookmarkEnd w:id="1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mws1o26ugbp" w:id="132"/>
      <w:bookmarkEnd w:id="132"/>
      <w:r w:rsidDel="00000000" w:rsidR="00000000" w:rsidRPr="00000000">
        <w:rPr>
          <w:rtl w:val="0"/>
        </w:rPr>
        <w:t xml:space="preserve">How will your project contribute to the objectives of the parent European project and the broader European policy goals (e.g., Green Deal, Digital Decade)?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ojjgxzyorzsv" w:id="133"/>
      <w:bookmarkEnd w:id="1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hnzn6fcx9mci" w:id="134"/>
      <w:bookmarkEnd w:id="134"/>
      <w:r w:rsidDel="00000000" w:rsidR="00000000" w:rsidRPr="00000000">
        <w:rPr>
          <w:rtl w:val="0"/>
        </w:rPr>
        <w:t xml:space="preserve">Environment and Low Carbon Economy: [Question 38: Does your project have positive impact on the environment and contribute to low carbon economy? (Yes/No, with brief explanation).]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928cka97mgb" w:id="135"/>
      <w:bookmarkEnd w:id="13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78llwrml4ou" w:id="136"/>
      <w:bookmarkEnd w:id="136"/>
      <w:r w:rsidDel="00000000" w:rsidR="00000000" w:rsidRPr="00000000">
        <w:rPr>
          <w:rtl w:val="0"/>
        </w:rPr>
        <w:t xml:space="preserve">Social Impact: [Question 39: Does your project have positive social impact? (Yes/No, with brief explanation).]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7wrow9wvcit" w:id="137"/>
      <w:bookmarkEnd w:id="1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2"/>
        <w:spacing w:after="120" w:before="120" w:line="240" w:lineRule="auto"/>
        <w:jc w:val="left"/>
        <w:rPr/>
      </w:pPr>
      <w:bookmarkStart w:colFirst="0" w:colLast="0" w:name="_heading=h.cq6exslw8u2i" w:id="138"/>
      <w:bookmarkEnd w:id="138"/>
      <w:r w:rsidDel="00000000" w:rsidR="00000000" w:rsidRPr="00000000">
        <w:rPr>
          <w:rtl w:val="0"/>
        </w:rPr>
        <w:t xml:space="preserve">3.2 Dissemination, Exploitation, and Communication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7ibheaycv2sn" w:id="139"/>
      <w:bookmarkEnd w:id="13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fnd16qidsx6" w:id="140"/>
      <w:bookmarkEnd w:id="140"/>
      <w:r w:rsidDel="00000000" w:rsidR="00000000" w:rsidRPr="00000000">
        <w:rPr>
          <w:rtl w:val="0"/>
        </w:rPr>
        <w:t xml:space="preserve">Dissemination: How will you share your project results with relevant stakeholders (e.g., scientific community, industry, public)? (e.g., publications, workshops, online platforms).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jzyhxwd1uabu" w:id="141"/>
      <w:bookmarkEnd w:id="14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6wu865fgp1vg" w:id="142"/>
      <w:bookmarkEnd w:id="142"/>
      <w:r w:rsidDel="00000000" w:rsidR="00000000" w:rsidRPr="00000000">
        <w:rPr>
          <w:rtl w:val="0"/>
        </w:rPr>
        <w:t xml:space="preserve">Exploitation: How will you ensure the uptake and use of your project's results beyond the project duration? (e.g., commercialisation plan, further R&amp;D, standardisation).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xkehl95f8ohx" w:id="143"/>
      <w:bookmarkEnd w:id="14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7zw5napp4pc0" w:id="144"/>
      <w:bookmarkEnd w:id="144"/>
      <w:r w:rsidDel="00000000" w:rsidR="00000000" w:rsidRPr="00000000">
        <w:rPr>
          <w:rtl w:val="0"/>
        </w:rPr>
        <w:t xml:space="preserve">Communication: How will you promote your project to a wider audience, including the general public? (e.g., social media, press releases, website).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1hwrs8ikkz2i" w:id="145"/>
      <w:bookmarkEnd w:id="14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oca0huwailq6" w:id="146"/>
      <w:bookmarkEnd w:id="146"/>
      <w:r w:rsidDel="00000000" w:rsidR="00000000" w:rsidRPr="00000000">
        <w:rPr>
          <w:rtl w:val="0"/>
        </w:rPr>
        <w:t xml:space="preserve">Outline a clear plan for protecting and managing intellectual property (IP) generated by the project.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j5171osujguq" w:id="147"/>
      <w:bookmarkEnd w:id="14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2"/>
        <w:spacing w:after="120" w:before="120" w:line="240" w:lineRule="auto"/>
        <w:jc w:val="left"/>
        <w:rPr/>
      </w:pPr>
      <w:bookmarkStart w:colFirst="0" w:colLast="0" w:name="_heading=h.rd7gddxs5ikl" w:id="148"/>
      <w:bookmarkEnd w:id="148"/>
      <w:r w:rsidDel="00000000" w:rsidR="00000000" w:rsidRPr="00000000">
        <w:rPr>
          <w:rtl w:val="0"/>
        </w:rPr>
        <w:t xml:space="preserve">3.3 Market Potential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j3psvbhjal2" w:id="149"/>
      <w:bookmarkEnd w:id="14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luhvpxbxtep" w:id="150"/>
      <w:bookmarkEnd w:id="150"/>
      <w:r w:rsidDel="00000000" w:rsidR="00000000" w:rsidRPr="00000000">
        <w:rPr>
          <w:rtl w:val="0"/>
        </w:rPr>
        <w:t xml:space="preserve">Market Opportunity: [Question 25: Market opportunity. Describe the market need your solution addresses.]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3zehlk2ijag" w:id="151"/>
      <w:bookmarkEnd w:id="15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1od64rrrn949" w:id="152"/>
      <w:bookmarkEnd w:id="152"/>
      <w:r w:rsidDel="00000000" w:rsidR="00000000" w:rsidRPr="00000000">
        <w:rPr>
          <w:rtl w:val="0"/>
        </w:rPr>
        <w:t xml:space="preserve">Scale of Target Market: [Question 26: Market opportunity. Please indicate the scale of a target market for your solution in 2 years (e.g., specific market size, number of potential users).]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efxxn2hdxlcw" w:id="153"/>
      <w:bookmarkEnd w:id="15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xwmuo3lln1kf" w:id="154"/>
      <w:bookmarkEnd w:id="154"/>
      <w:r w:rsidDel="00000000" w:rsidR="00000000" w:rsidRPr="00000000">
        <w:rPr>
          <w:rtl w:val="0"/>
        </w:rPr>
        <w:t xml:space="preserve">Competition: [Question 27: Competition. Identify your main competitors and explain your competitive advantage.]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x9j5iah4yj02" w:id="155"/>
      <w:bookmarkEnd w:id="15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m3vcix4gubnd" w:id="156"/>
      <w:bookmarkEnd w:id="156"/>
      <w:r w:rsidDel="00000000" w:rsidR="00000000" w:rsidRPr="00000000">
        <w:rPr>
          <w:rtl w:val="0"/>
        </w:rPr>
        <w:t xml:space="preserve">Commercial Strategy and Scalability: [Question 28: Commercial Strategy and Scalability. Outline your strategy for commercialising your solution.]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txk82p75wrb" w:id="157"/>
      <w:bookmarkEnd w:id="15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79z6aknqyetw" w:id="158"/>
      <w:bookmarkEnd w:id="158"/>
      <w:r w:rsidDel="00000000" w:rsidR="00000000" w:rsidRPr="00000000">
        <w:rPr>
          <w:rtl w:val="0"/>
        </w:rPr>
        <w:t xml:space="preserve">Scalability of the Solution: [Question 29: Scalability of the solution. Please indicate how your solution can be scaled (e.g., geographically, to new sectors, to handle increased demand).]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ary464en8ap" w:id="159"/>
      <w:bookmarkEnd w:id="15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Style w:val="Heading1"/>
        <w:spacing w:after="120" w:before="120" w:line="240" w:lineRule="auto"/>
        <w:jc w:val="left"/>
        <w:rPr/>
      </w:pPr>
      <w:bookmarkStart w:colFirst="0" w:colLast="0" w:name="_heading=h.ymll3j5q7rld" w:id="160"/>
      <w:bookmarkEnd w:id="160"/>
      <w:r w:rsidDel="00000000" w:rsidR="00000000" w:rsidRPr="00000000">
        <w:rPr>
          <w:rtl w:val="0"/>
        </w:rPr>
        <w:t xml:space="preserve">4. Quality and Efficiency of the Implementation</w:t>
      </w:r>
    </w:p>
    <w:p w:rsidR="00000000" w:rsidDel="00000000" w:rsidP="00000000" w:rsidRDefault="00000000" w:rsidRPr="00000000" w14:paraId="000000CC">
      <w:pPr>
        <w:pStyle w:val="Heading2"/>
        <w:spacing w:after="120" w:before="120" w:line="240" w:lineRule="auto"/>
        <w:jc w:val="left"/>
        <w:rPr/>
      </w:pPr>
      <w:bookmarkStart w:colFirst="0" w:colLast="0" w:name="_heading=h.ccg622r0s26l" w:id="161"/>
      <w:bookmarkEnd w:id="161"/>
      <w:r w:rsidDel="00000000" w:rsidR="00000000" w:rsidRPr="00000000">
        <w:rPr>
          <w:rtl w:val="0"/>
        </w:rPr>
        <w:t xml:space="preserve">4.1 Work Plan – Work Packages, Deliverables, and Milestones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wgone79vqd6" w:id="162"/>
      <w:bookmarkEnd w:id="16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zfkg7fjb83q" w:id="163"/>
      <w:bookmarkEnd w:id="163"/>
      <w:r w:rsidDel="00000000" w:rsidR="00000000" w:rsidRPr="00000000">
        <w:rPr>
          <w:rtl w:val="0"/>
        </w:rPr>
        <w:t xml:space="preserve">Work-plan: [Question 43: Work-plan. Provide a detailed work plan, broken down into logical work packages (WPs).]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e527q4szd2j" w:id="164"/>
      <w:bookmarkEnd w:id="16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d2ijbamqtwm9" w:id="165"/>
      <w:bookmarkEnd w:id="165"/>
      <w:r w:rsidDel="00000000" w:rsidR="00000000" w:rsidRPr="00000000">
        <w:rPr>
          <w:rtl w:val="0"/>
        </w:rPr>
        <w:t xml:space="preserve">For each WP, define: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sqh8kiklldv" w:id="166"/>
      <w:bookmarkEnd w:id="16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kqaz3dcn8gs4" w:id="167"/>
      <w:bookmarkEnd w:id="167"/>
      <w:r w:rsidDel="00000000" w:rsidR="00000000" w:rsidRPr="00000000">
        <w:rPr>
          <w:rtl w:val="0"/>
        </w:rPr>
        <w:t xml:space="preserve">Objectives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igegamo5475" w:id="168"/>
      <w:bookmarkEnd w:id="16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rqxaiw6pepl" w:id="169"/>
      <w:bookmarkEnd w:id="169"/>
      <w:r w:rsidDel="00000000" w:rsidR="00000000" w:rsidRPr="00000000">
        <w:rPr>
          <w:rtl w:val="0"/>
        </w:rPr>
        <w:t xml:space="preserve">Tasks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k3ufx95x9ov" w:id="170"/>
      <w:bookmarkEnd w:id="17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12o9iutymof" w:id="171"/>
      <w:bookmarkEnd w:id="171"/>
      <w:r w:rsidDel="00000000" w:rsidR="00000000" w:rsidRPr="00000000">
        <w:rPr>
          <w:rtl w:val="0"/>
        </w:rPr>
        <w:t xml:space="preserve">Lead organisation (if applicable)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whit16rnt0ek" w:id="172"/>
      <w:bookmarkEnd w:id="17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a3jrfppp2bp" w:id="173"/>
      <w:bookmarkEnd w:id="173"/>
      <w:r w:rsidDel="00000000" w:rsidR="00000000" w:rsidRPr="00000000">
        <w:rPr>
          <w:rtl w:val="0"/>
        </w:rPr>
        <w:t xml:space="preserve">Start and end dates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bq9wjva7a7mj" w:id="174"/>
      <w:bookmarkEnd w:id="17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wr0pubniigo" w:id="175"/>
      <w:bookmarkEnd w:id="175"/>
      <w:r w:rsidDel="00000000" w:rsidR="00000000" w:rsidRPr="00000000">
        <w:rPr>
          <w:rtl w:val="0"/>
        </w:rPr>
        <w:t xml:space="preserve">Person-months allocated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p6aehx55sjup" w:id="176"/>
      <w:bookmarkEnd w:id="17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nftrprn2mlh" w:id="177"/>
      <w:bookmarkEnd w:id="177"/>
      <w:r w:rsidDel="00000000" w:rsidR="00000000" w:rsidRPr="00000000">
        <w:rPr>
          <w:rtl w:val="0"/>
        </w:rPr>
        <w:t xml:space="preserve">Deliverables/Results: List all tangible outputs with their descriptions, due dates, and responsible parties.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hfekbj9wn77h" w:id="178"/>
      <w:bookmarkEnd w:id="17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qeu09nte34t" w:id="179"/>
      <w:bookmarkEnd w:id="179"/>
      <w:r w:rsidDel="00000000" w:rsidR="00000000" w:rsidRPr="00000000">
        <w:rPr>
          <w:rtl w:val="0"/>
        </w:rPr>
        <w:t xml:space="preserve">Name: [Question 44: Name of the deliverable/result]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nsojjdsp6mn" w:id="180"/>
      <w:bookmarkEnd w:id="18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ujcvooy876q" w:id="181"/>
      <w:bookmarkEnd w:id="181"/>
      <w:r w:rsidDel="00000000" w:rsidR="00000000" w:rsidRPr="00000000">
        <w:rPr>
          <w:rtl w:val="0"/>
        </w:rPr>
        <w:t xml:space="preserve">Type of the Result: [Question 45: Type of the result (e.g., Report, Prototype, Software, Dataset)]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wd07pmvpk51a" w:id="182"/>
      <w:bookmarkEnd w:id="18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ohyi73y38i1t" w:id="183"/>
      <w:bookmarkEnd w:id="183"/>
      <w:r w:rsidDel="00000000" w:rsidR="00000000" w:rsidRPr="00000000">
        <w:rPr>
          <w:rtl w:val="0"/>
        </w:rPr>
        <w:t xml:space="preserve">Due Date: [Question 46: Due Date (use month of your project implementation: Month 1 is the first month of your project implementation, Month 6 is the last month of your project implementation)]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q76sijahpvwi" w:id="184"/>
      <w:bookmarkEnd w:id="18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krvbk7v4qie" w:id="185"/>
      <w:bookmarkEnd w:id="185"/>
      <w:r w:rsidDel="00000000" w:rsidR="00000000" w:rsidRPr="00000000">
        <w:rPr>
          <w:rtl w:val="0"/>
        </w:rPr>
        <w:t xml:space="preserve">Description: [Question 47: Description of the deliverable/result]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vl1abgotgfjc" w:id="186"/>
      <w:bookmarkEnd w:id="18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zcogwdb4c2jh" w:id="187"/>
      <w:bookmarkEnd w:id="187"/>
      <w:r w:rsidDel="00000000" w:rsidR="00000000" w:rsidRPr="00000000">
        <w:rPr>
          <w:rtl w:val="0"/>
        </w:rPr>
        <w:t xml:space="preserve">KPI Describing Your Results (numbers): [Question 48: KPI describing your results (numbers)]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oypt8flpisou" w:id="188"/>
      <w:bookmarkEnd w:id="18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1imcjrhkn1ux" w:id="189"/>
      <w:bookmarkEnd w:id="189"/>
      <w:r w:rsidDel="00000000" w:rsidR="00000000" w:rsidRPr="00000000">
        <w:rPr>
          <w:rtl w:val="0"/>
        </w:rPr>
        <w:t xml:space="preserve">List all milestones (control points in the project) with their descriptions, due dates, and means of verification.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z7wujvghxzjo" w:id="190"/>
      <w:bookmarkEnd w:id="19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9dun3frncq8" w:id="191"/>
      <w:bookmarkEnd w:id="191"/>
      <w:r w:rsidDel="00000000" w:rsidR="00000000" w:rsidRPr="00000000">
        <w:rPr>
          <w:rtl w:val="0"/>
        </w:rPr>
        <w:t xml:space="preserve">Include a Gantt chart or similar timeline visualization (if required by the call).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456c0qpl5z9" w:id="192"/>
      <w:bookmarkEnd w:id="19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Style w:val="Heading2"/>
        <w:spacing w:after="120" w:before="120" w:line="240" w:lineRule="auto"/>
        <w:jc w:val="left"/>
        <w:rPr/>
      </w:pPr>
      <w:bookmarkStart w:colFirst="0" w:colLast="0" w:name="_heading=h.o52xmh134pm0" w:id="193"/>
      <w:bookmarkEnd w:id="193"/>
      <w:r w:rsidDel="00000000" w:rsidR="00000000" w:rsidRPr="00000000">
        <w:rPr>
          <w:rtl w:val="0"/>
        </w:rPr>
        <w:t xml:space="preserve">4.2 Management Structure and Procedures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u5v33po4dij" w:id="194"/>
      <w:bookmarkEnd w:id="19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jb6sxwmedg0h" w:id="195"/>
      <w:bookmarkEnd w:id="195"/>
      <w:r w:rsidDel="00000000" w:rsidR="00000000" w:rsidRPr="00000000">
        <w:rPr>
          <w:rtl w:val="0"/>
        </w:rPr>
        <w:t xml:space="preserve">Describe the project management approach.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ry1uwx51d1fy" w:id="196"/>
      <w:bookmarkEnd w:id="19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jt2nghm0hkvq" w:id="197"/>
      <w:bookmarkEnd w:id="197"/>
      <w:r w:rsidDel="00000000" w:rsidR="00000000" w:rsidRPr="00000000">
        <w:rPr>
          <w:rtl w:val="0"/>
        </w:rPr>
        <w:t xml:space="preserve">How will decisions be made? How will progress be monitored?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m43sfhj70bih" w:id="198"/>
      <w:bookmarkEnd w:id="19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u5rd8wfdhei" w:id="199"/>
      <w:bookmarkEnd w:id="199"/>
      <w:r w:rsidDel="00000000" w:rsidR="00000000" w:rsidRPr="00000000">
        <w:rPr>
          <w:rtl w:val="0"/>
        </w:rPr>
        <w:t xml:space="preserve">Outline risk management procedures and contingency plans.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3fmucobjc3fk" w:id="200"/>
      <w:bookmarkEnd w:id="20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Style w:val="Heading2"/>
        <w:spacing w:after="120" w:before="120" w:line="240" w:lineRule="auto"/>
        <w:jc w:val="left"/>
        <w:rPr/>
      </w:pPr>
      <w:bookmarkStart w:colFirst="0" w:colLast="0" w:name="_heading=h.xyxbbxpjnvml" w:id="201"/>
      <w:bookmarkEnd w:id="201"/>
      <w:r w:rsidDel="00000000" w:rsidR="00000000" w:rsidRPr="00000000">
        <w:rPr>
          <w:rtl w:val="0"/>
        </w:rPr>
        <w:t xml:space="preserve">4.3 Team and Resources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4x27nxrzi6c0" w:id="202"/>
      <w:bookmarkEnd w:id="20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60dluryabqhj" w:id="203"/>
      <w:bookmarkEnd w:id="203"/>
      <w:r w:rsidDel="00000000" w:rsidR="00000000" w:rsidRPr="00000000">
        <w:rPr>
          <w:rtl w:val="0"/>
        </w:rPr>
        <w:t xml:space="preserve">Applicant Profile: Briefly describe your organisation, its relevant experience, and its capacity to undertake the proposed work.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28drse8a6r6n" w:id="204"/>
      <w:bookmarkEnd w:id="20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qmg538wsqdi" w:id="205"/>
      <w:bookmarkEnd w:id="205"/>
      <w:r w:rsidDel="00000000" w:rsidR="00000000" w:rsidRPr="00000000">
        <w:rPr>
          <w:rtl w:val="0"/>
        </w:rPr>
        <w:t xml:space="preserve">Team: [Question 30: Team. Describe the key individuals involved in the project, highlighting their expertise and roles.]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xehvl6x8z5b" w:id="206"/>
      <w:bookmarkEnd w:id="20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xg6canhb1ke7" w:id="207"/>
      <w:bookmarkEnd w:id="207"/>
      <w:r w:rsidDel="00000000" w:rsidR="00000000" w:rsidRPr="00000000">
        <w:rPr>
          <w:rtl w:val="0"/>
        </w:rPr>
        <w:t xml:space="preserve">Team Member Profiles: [Question 31: Please provide the webpage or LinkedIn profile of each team member.]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g7xlfqunjmdh" w:id="208"/>
      <w:bookmarkEnd w:id="20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9028cqlael6u" w:id="209"/>
      <w:bookmarkEnd w:id="209"/>
      <w:r w:rsidDel="00000000" w:rsidR="00000000" w:rsidRPr="00000000">
        <w:rPr>
          <w:rtl w:val="0"/>
        </w:rPr>
        <w:t xml:space="preserve">Gender Balance: [Question 32: Gender balance. Provide the number of female team members that will be involved in the project execution.]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c5zd0shumqvh" w:id="210"/>
      <w:bookmarkEnd w:id="2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2zbmhwfq56u" w:id="211"/>
      <w:bookmarkEnd w:id="211"/>
      <w:r w:rsidDel="00000000" w:rsidR="00000000" w:rsidRPr="00000000">
        <w:rPr>
          <w:rtl w:val="0"/>
        </w:rPr>
        <w:t xml:space="preserve">Team Skills (AI/ML): [Question 33: Team skills. Please indicate the specific experience among your team related to AI/ML.]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899ike6xnn" w:id="212"/>
      <w:bookmarkEnd w:id="2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enh0uag96okd" w:id="213"/>
      <w:bookmarkEnd w:id="213"/>
      <w:r w:rsidDel="00000000" w:rsidR="00000000" w:rsidRPr="00000000">
        <w:rPr>
          <w:rtl w:val="0"/>
        </w:rPr>
        <w:t xml:space="preserve">Dedication to the Project: [Question 34: Dedication to the project. Describe your team's dedication to the project implementation.]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d72lb5pmqpna" w:id="214"/>
      <w:bookmarkEnd w:id="2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b572hr6k7lf" w:id="215"/>
      <w:bookmarkEnd w:id="215"/>
      <w:r w:rsidDel="00000000" w:rsidR="00000000" w:rsidRPr="00000000">
        <w:rPr>
          <w:rtl w:val="0"/>
        </w:rPr>
        <w:t xml:space="preserve">Proven Experience in AI/ML: [Question 35: Proven experience in AI/ML. Indicate the years of experience in the AI domains by the most experienced member of the team (e.g., "less than 1 year", "1 to 3 years", "3 to 5 years", "5+ years").]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w2xb62a9r8h6" w:id="216"/>
      <w:bookmarkEnd w:id="2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yq34ads0qcvx" w:id="217"/>
      <w:bookmarkEnd w:id="217"/>
      <w:r w:rsidDel="00000000" w:rsidR="00000000" w:rsidRPr="00000000">
        <w:rPr>
          <w:rtl w:val="0"/>
        </w:rPr>
        <w:t xml:space="preserve">Proven Experience in the Target Market: [Question 36: Proven experience in the target market. Please indicate the years of experience in the target market by the most experienced member of the team (e.g., "less than 1 year", "1 to 3 years", "3 to 5 years", "5+ years").]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v1cgcuta4oox" w:id="218"/>
      <w:bookmarkEnd w:id="2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m7fw6bdr20" w:id="219"/>
      <w:bookmarkEnd w:id="219"/>
      <w:r w:rsidDel="00000000" w:rsidR="00000000" w:rsidRPr="00000000">
        <w:rPr>
          <w:rtl w:val="0"/>
        </w:rPr>
        <w:t xml:space="preserve">Resources: Detail the necessary infrastructure, equipment, and other resources available or to be acquired for the project.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be7winpjqo77" w:id="220"/>
      <w:bookmarkEnd w:id="2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Style w:val="Heading2"/>
        <w:spacing w:line="240" w:lineRule="auto"/>
        <w:rPr/>
      </w:pPr>
      <w:bookmarkStart w:colFirst="0" w:colLast="0" w:name="_heading=h.o789ye5j20ol" w:id="221"/>
      <w:bookmarkEnd w:id="221"/>
      <w:r w:rsidDel="00000000" w:rsidR="00000000" w:rsidRPr="00000000">
        <w:rPr>
          <w:rtl w:val="0"/>
        </w:rPr>
        <w:t xml:space="preserve">4.4 Current Progress and Traction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sj8tpi75r6sc" w:id="222"/>
      <w:bookmarkEnd w:id="2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m3utz75zvole" w:id="223"/>
      <w:bookmarkEnd w:id="223"/>
      <w:r w:rsidDel="00000000" w:rsidR="00000000" w:rsidRPr="00000000">
        <w:rPr>
          <w:rtl w:val="0"/>
        </w:rPr>
        <w:t xml:space="preserve">Current Progress or Traction: [Question 24: Current progress or traction. Describe your company’s current status (development stage) and any significant achievements or milestones reached.]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a3psymiswild" w:id="224"/>
      <w:bookmarkEnd w:id="2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Style w:val="Heading1"/>
        <w:spacing w:after="120" w:before="120" w:line="240" w:lineRule="auto"/>
        <w:jc w:val="left"/>
        <w:rPr/>
      </w:pPr>
      <w:bookmarkStart w:colFirst="0" w:colLast="0" w:name="_heading=h.ozjpsp9ynve9" w:id="225"/>
      <w:bookmarkEnd w:id="225"/>
      <w:r w:rsidDel="00000000" w:rsidR="00000000" w:rsidRPr="00000000">
        <w:rPr>
          <w:rtl w:val="0"/>
        </w:rPr>
        <w:t xml:space="preserve">5. Ethical Considerations and Societal Aspects</w:t>
      </w:r>
    </w:p>
    <w:p w:rsidR="00000000" w:rsidDel="00000000" w:rsidP="00000000" w:rsidRDefault="00000000" w:rsidRPr="00000000" w14:paraId="0000010D">
      <w:pPr>
        <w:pStyle w:val="Heading2"/>
        <w:spacing w:after="120" w:before="120" w:line="240" w:lineRule="auto"/>
        <w:jc w:val="left"/>
        <w:rPr/>
      </w:pPr>
      <w:bookmarkStart w:colFirst="0" w:colLast="0" w:name="_heading=h.549f5hf0qy8a" w:id="226"/>
      <w:bookmarkEnd w:id="226"/>
      <w:r w:rsidDel="00000000" w:rsidR="00000000" w:rsidRPr="00000000">
        <w:rPr>
          <w:rtl w:val="0"/>
        </w:rPr>
        <w:t xml:space="preserve">5.1 Ethical Issues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kck9fpxw11ja" w:id="227"/>
      <w:bookmarkEnd w:id="227"/>
      <w:r w:rsidDel="00000000" w:rsidR="00000000" w:rsidRPr="00000000">
        <w:rPr>
          <w:rtl w:val="0"/>
        </w:rPr>
        <w:t xml:space="preserve">Ethics Self-Assessment: [Question 49: The ethics self-assessment is intended to identify the ethical risk related to your project. Please use the Ethics Guidelines for Trustworthy AI (https://digital-strategy.ec.europa.eu/en/library/ethics-guidelines-trustworthy-ai) for self-assessment and write a paragraph answering the ethical questions related to your proposed project. Demonstrate the measures you take to deal with possible negative consequences.]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hxbnph5q8jh5" w:id="228"/>
      <w:bookmarkEnd w:id="2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4r013csallp" w:id="229"/>
      <w:bookmarkEnd w:id="229"/>
      <w:r w:rsidDel="00000000" w:rsidR="00000000" w:rsidRPr="00000000">
        <w:rPr>
          <w:rtl w:val="0"/>
        </w:rPr>
        <w:t xml:space="preserve">If applicable, describe how you will obtain ethical approvals.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i36cupce1v0h" w:id="230"/>
      <w:bookmarkEnd w:id="2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Style w:val="Heading2"/>
        <w:spacing w:after="120" w:before="120" w:line="240" w:lineRule="auto"/>
        <w:jc w:val="left"/>
        <w:rPr/>
      </w:pPr>
      <w:bookmarkStart w:colFirst="0" w:colLast="0" w:name="_heading=h.iiq3y41402ky" w:id="231"/>
      <w:bookmarkEnd w:id="231"/>
      <w:r w:rsidDel="00000000" w:rsidR="00000000" w:rsidRPr="00000000">
        <w:rPr>
          <w:rtl w:val="0"/>
        </w:rPr>
        <w:t xml:space="preserve">5.2 Gender Dimension (if applicable)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f1kr7ndsa2f5" w:id="232"/>
      <w:bookmarkEnd w:id="2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5p95okjioem8" w:id="233"/>
      <w:bookmarkEnd w:id="233"/>
      <w:r w:rsidDel="00000000" w:rsidR="00000000" w:rsidRPr="00000000">
        <w:rPr>
          <w:rtl w:val="0"/>
        </w:rPr>
        <w:t xml:space="preserve">Explain how gender equality will be promoted in the project team and in the research content.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gkckq8gligcq" w:id="234"/>
      <w:bookmarkEnd w:id="23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Style w:val="Heading1"/>
        <w:spacing w:after="120" w:before="120" w:line="240" w:lineRule="auto"/>
        <w:jc w:val="left"/>
        <w:rPr/>
      </w:pPr>
      <w:bookmarkStart w:colFirst="0" w:colLast="0" w:name="_heading=h.4q9x4wfykvds" w:id="235"/>
      <w:bookmarkEnd w:id="235"/>
      <w:r w:rsidDel="00000000" w:rsidR="00000000" w:rsidRPr="00000000">
        <w:rPr>
          <w:rtl w:val="0"/>
        </w:rPr>
        <w:t xml:space="preserve">6. Budget (Refer to separate Budget Annex)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zfgebwv52v1m" w:id="236"/>
      <w:bookmarkEnd w:id="236"/>
      <w:r w:rsidDel="00000000" w:rsidR="00000000" w:rsidRPr="00000000">
        <w:rPr>
          <w:rtl w:val="0"/>
        </w:rPr>
        <w:t xml:space="preserve">A detailed budget breakdown is required. Please refer to the dedicated "Budget Annex Template" below.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dl0m70jhmwuj" w:id="237"/>
      <w:bookmarkEnd w:id="2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Style w:val="Heading1"/>
        <w:spacing w:after="120" w:before="120" w:line="240" w:lineRule="auto"/>
        <w:jc w:val="left"/>
        <w:rPr/>
      </w:pPr>
      <w:bookmarkStart w:colFirst="0" w:colLast="0" w:name="_heading=h.mqy2y4t2ori1" w:id="238"/>
      <w:bookmarkEnd w:id="238"/>
      <w:r w:rsidDel="00000000" w:rsidR="00000000" w:rsidRPr="00000000">
        <w:rPr>
          <w:rtl w:val="0"/>
        </w:rPr>
        <w:t xml:space="preserve">7. Other Information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8zverhrelmmt" w:id="239"/>
      <w:bookmarkEnd w:id="239"/>
      <w:r w:rsidDel="00000000" w:rsidR="00000000" w:rsidRPr="00000000">
        <w:rPr>
          <w:rtl w:val="0"/>
        </w:rPr>
        <w:t xml:space="preserve">Participation in Other Projects Funded by the EU: [Question 40: Participation in other projects funded by the EU. List any relevant past or ongoing EU-funded projects.]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d0v4l6w6w5o7" w:id="240"/>
      <w:bookmarkEnd w:id="24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/>
      </w:pPr>
      <w:bookmarkStart w:colFirst="0" w:colLast="0" w:name="_heading=h.1y810tw" w:id="241"/>
      <w:bookmarkEnd w:id="241"/>
      <w:r w:rsidDel="00000000" w:rsidR="00000000" w:rsidRPr="00000000">
        <w:rPr>
          <w:rtl w:val="0"/>
        </w:rPr>
        <w:t xml:space="preserve">Risk Management: [Question 41: Risk management. Outline key risks to the project and proposed mitigation strategies.]</w:t>
      </w:r>
    </w:p>
    <w:p w:rsidR="00000000" w:rsidDel="00000000" w:rsidP="00000000" w:rsidRDefault="00000000" w:rsidRPr="00000000" w14:paraId="0000011D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38" w:w="11906" w:orient="portrait"/>
      <w:pgMar w:bottom="1440" w:top="1440" w:left="1440" w:right="1440" w:header="0" w:footer="14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</w:p>
  <w:tbl>
    <w:tblPr>
      <w:tblStyle w:val="Table2"/>
      <w:tblW w:w="9030.0" w:type="dxa"/>
      <w:jc w:val="left"/>
      <w:tblBorders>
        <w:top w:color="ffffff" w:space="0" w:sz="4" w:val="single"/>
        <w:left w:color="ffffff" w:space="0" w:sz="4" w:val="single"/>
        <w:bottom w:color="ffffff" w:space="0" w:sz="4" w:val="single"/>
        <w:right w:color="ffffff" w:space="0" w:sz="4" w:val="single"/>
        <w:insideH w:color="ffffff" w:space="0" w:sz="4" w:val="single"/>
        <w:insideV w:color="ffffff" w:space="0" w:sz="4" w:val="single"/>
      </w:tblBorders>
      <w:tblLayout w:type="fixed"/>
      <w:tblLook w:val="0400"/>
    </w:tblPr>
    <w:tblGrid>
      <w:gridCol w:w="6215"/>
      <w:gridCol w:w="1645"/>
      <w:gridCol w:w="1170"/>
      <w:tblGridChange w:id="0">
        <w:tblGrid>
          <w:gridCol w:w="6215"/>
          <w:gridCol w:w="1645"/>
          <w:gridCol w:w="1170"/>
        </w:tblGrid>
      </w:tblGridChange>
    </w:tblGrid>
    <w:tr>
      <w:trPr>
        <w:cantSplit w:val="0"/>
        <w:trHeight w:val="249" w:hRule="atLeast"/>
        <w:tblHeader w:val="0"/>
      </w:trPr>
      <w:tc>
        <w:tcPr>
          <w:shd w:fill="023f2e" w:val="clear"/>
          <w:vAlign w:val="center"/>
        </w:tcPr>
        <w:p w:rsidR="00000000" w:rsidDel="00000000" w:rsidP="00000000" w:rsidRDefault="00000000" w:rsidRPr="00000000" w14:paraId="0000012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b w:val="1"/>
              <w:bCs w:val="1"/>
              <w:color w:val="ffffff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ffffff"/>
              <w:sz w:val="16"/>
              <w:szCs w:val="16"/>
              <w:rtl w:val="0"/>
            </w:rPr>
            <w:t xml:space="preserve">ELIAS_</w:t>
          </w:r>
          <w:r w:rsidDel="00000000" w:rsidR="00000000" w:rsidRPr="00000000">
            <w:rPr>
              <w:rtl w:val="0"/>
            </w:rPr>
            <w:t xml:space="preserve"> </w:t>
          </w:r>
          <w:r w:rsidDel="00000000" w:rsidR="00000000" w:rsidRPr="00000000">
            <w:rPr>
              <w:b w:val="1"/>
              <w:bCs w:val="1"/>
              <w:i w:val="1"/>
              <w:iCs w:val="1"/>
              <w:color w:val="ffffff"/>
              <w:sz w:val="16"/>
              <w:szCs w:val="16"/>
              <w:rtl w:val="0"/>
            </w:rPr>
            <w:t xml:space="preserve">ApplicationForm</w:t>
          </w:r>
          <w:r w:rsidDel="00000000" w:rsidR="00000000" w:rsidRPr="00000000">
            <w:rPr>
              <w:rtl w:val="0"/>
            </w:rPr>
          </w:r>
        </w:p>
      </w:tc>
      <w:tc>
        <w:tcPr>
          <w:shd w:fill="023f2e" w:val="clear"/>
          <w:vAlign w:val="center"/>
        </w:tcPr>
        <w:p w:rsidR="00000000" w:rsidDel="00000000" w:rsidP="00000000" w:rsidRDefault="00000000" w:rsidRPr="00000000" w14:paraId="0000012F">
          <w:pPr>
            <w:jc w:val="right"/>
            <w:rPr>
              <w:b w:val="1"/>
              <w:bCs w:val="1"/>
              <w:color w:val="ffffff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ffffff"/>
              <w:sz w:val="16"/>
              <w:szCs w:val="16"/>
              <w:rtl w:val="0"/>
            </w:rPr>
            <w:t xml:space="preserve">www.elias-ai.eu</w:t>
          </w:r>
        </w:p>
      </w:tc>
      <w:tc>
        <w:tcPr>
          <w:shd w:fill="00bf63" w:val="clear"/>
          <w:vAlign w:val="center"/>
        </w:tcPr>
        <w:p w:rsidR="00000000" w:rsidDel="00000000" w:rsidP="00000000" w:rsidRDefault="00000000" w:rsidRPr="00000000" w14:paraId="00000130">
          <w:pPr>
            <w:jc w:val="right"/>
            <w:rPr>
              <w:b w:val="1"/>
              <w:bCs w:val="1"/>
              <w:color w:val="ffffff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ffffff"/>
              <w:sz w:val="16"/>
              <w:szCs w:val="16"/>
              <w:rtl w:val="0"/>
            </w:rPr>
            <w:t xml:space="preserve">Page | </w:t>
          </w:r>
          <w:r w:rsidDel="00000000" w:rsidR="00000000" w:rsidRPr="00000000">
            <w:rPr>
              <w:b w:val="1"/>
              <w:bCs w:val="1"/>
              <w:color w:val="ffffff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>
        <w:b w:val="1"/>
        <w:bCs w:val="1"/>
        <w:color w:val="00bf63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2">
    <w:pPr>
      <w:rPr>
        <w:i w:val="1"/>
        <w:iCs w:val="1"/>
        <w:sz w:val="16"/>
        <w:szCs w:val="16"/>
      </w:rPr>
    </w:pPr>
    <w:r w:rsidDel="00000000" w:rsidR="00000000" w:rsidRPr="00000000">
      <w:rPr>
        <w:i w:val="1"/>
        <w:iCs w:val="1"/>
        <w:sz w:val="16"/>
        <w:szCs w:val="16"/>
        <w:rtl w:val="0"/>
      </w:rPr>
      <w:t xml:space="preserve">This project has received funding from the European Union's Horizon Europe research and innovation programme under grant agreement No. 101120237.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57161</wp:posOffset>
          </wp:positionH>
          <wp:positionV relativeFrom="paragraph">
            <wp:posOffset>-8771</wp:posOffset>
          </wp:positionV>
          <wp:extent cx="1392555" cy="309245"/>
          <wp:effectExtent b="0" l="0" r="0" t="0"/>
          <wp:wrapSquare wrapText="bothSides" distB="0" distT="0" distL="114300" distR="114300"/>
          <wp:docPr descr="A black background with blue text&#10;&#10;Description automatically generated" id="1146486607" name="image4.png"/>
          <a:graphic>
            <a:graphicData uri="http://schemas.openxmlformats.org/drawingml/2006/picture">
              <pic:pic>
                <pic:nvPicPr>
                  <pic:cNvPr descr="A black background with blue text&#10;&#10;Description automatically generated"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92555" cy="30924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33">
    <w:pPr>
      <w:jc w:val="right"/>
      <w:rPr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4">
    <w:pPr>
      <w:jc w:val="right"/>
      <w:rPr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/>
    </w:pPr>
    <w:bookmarkStart w:colFirst="0" w:colLast="0" w:name="_heading=h.1ci93xb" w:id="242"/>
    <w:bookmarkEnd w:id="242"/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5162550</wp:posOffset>
          </wp:positionH>
          <wp:positionV relativeFrom="page">
            <wp:posOffset>276225</wp:posOffset>
          </wp:positionV>
          <wp:extent cx="647065" cy="295275"/>
          <wp:effectExtent b="0" l="0" r="0" t="0"/>
          <wp:wrapTopAndBottom distB="0" distT="0"/>
          <wp:docPr descr="A logo with green and blue circles&#10;&#10;Description automatically generated" id="1146486609" name="image2.png"/>
          <a:graphic>
            <a:graphicData uri="http://schemas.openxmlformats.org/drawingml/2006/picture">
              <pic:pic>
                <pic:nvPicPr>
                  <pic:cNvPr descr="A logo with green and blue circles&#10;&#10;Description automatically generated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7065" cy="2952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</wp:posOffset>
          </wp:positionH>
          <wp:positionV relativeFrom="paragraph">
            <wp:posOffset>247650</wp:posOffset>
          </wp:positionV>
          <wp:extent cx="1419225" cy="340360"/>
          <wp:effectExtent b="0" l="0" r="0" t="0"/>
          <wp:wrapTopAndBottom distB="0" distT="0"/>
          <wp:docPr descr="A black background with blue text&#10;&#10;Description automatically generated" id="1146486606" name="image4.png"/>
          <a:graphic>
            <a:graphicData uri="http://schemas.openxmlformats.org/drawingml/2006/picture">
              <pic:pic>
                <pic:nvPicPr>
                  <pic:cNvPr descr="A black background with blue text&#10;&#10;Description automatically generated"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9225" cy="3403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/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posOffset>4657727</wp:posOffset>
              </wp:positionH>
              <wp:positionV relativeFrom="page">
                <wp:posOffset>269879</wp:posOffset>
              </wp:positionV>
              <wp:extent cx="1103630" cy="312420"/>
              <wp:effectExtent b="0" l="0" r="0" t="0"/>
              <wp:wrapTopAndBottom distB="45720" distT="45720"/>
              <wp:docPr id="1146486604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41810" y="3671415"/>
                        <a:ext cx="1008380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23f2e"/>
                              <w:sz w:val="16"/>
                              <w:vertAlign w:val="baseline"/>
                            </w:rPr>
                            <w:t xml:space="preserve">www.elias-ai.eu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posOffset>4657727</wp:posOffset>
              </wp:positionH>
              <wp:positionV relativeFrom="page">
                <wp:posOffset>269879</wp:posOffset>
              </wp:positionV>
              <wp:extent cx="1103630" cy="312420"/>
              <wp:effectExtent b="0" l="0" r="0" t="0"/>
              <wp:wrapTopAndBottom distB="45720" distT="45720"/>
              <wp:docPr id="114648660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03630" cy="3124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align>left</wp:align>
          </wp:positionH>
          <wp:positionV relativeFrom="page">
            <wp:posOffset>312420</wp:posOffset>
          </wp:positionV>
          <wp:extent cx="619125" cy="278130"/>
          <wp:effectExtent b="0" l="0" r="0" t="0"/>
          <wp:wrapTopAndBottom distB="0" distT="0"/>
          <wp:docPr descr="A logo with green and blue circles&#10;&#10;Description automatically generated" id="1146486605" name="image2.png"/>
          <a:graphic>
            <a:graphicData uri="http://schemas.openxmlformats.org/drawingml/2006/picture">
              <pic:pic>
                <pic:nvPicPr>
                  <pic:cNvPr descr="A logo with green and blue circles&#10;&#10;Description automatically generated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9125" cy="2781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269879</wp:posOffset>
              </wp:positionV>
              <wp:extent cx="2923540" cy="312420"/>
              <wp:effectExtent b="0" l="0" r="0" t="0"/>
              <wp:wrapTopAndBottom distB="45720" distT="45720"/>
              <wp:docPr id="114648660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931855" y="3671415"/>
                        <a:ext cx="2828290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23f2e"/>
                              <w:sz w:val="16"/>
                              <w:vertAlign w:val="baseline"/>
                            </w:rPr>
                            <w:t xml:space="preserve">101120237 — ELIAS — HORIZON-CL4-2022-HUMAN-02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269879</wp:posOffset>
              </wp:positionV>
              <wp:extent cx="2923540" cy="312420"/>
              <wp:effectExtent b="0" l="0" r="0" t="0"/>
              <wp:wrapTopAndBottom distB="45720" distT="45720"/>
              <wp:docPr id="114648660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3540" cy="3124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" w:cs="Poppins" w:eastAsia="Poppins" w:hAnsi="Poppins"/>
        <w:lang w:val="en_GB"/>
      </w:rPr>
    </w:rPrDefault>
    <w:pPrDefault>
      <w:pPr>
        <w:spacing w:after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hd w:fill="023f2e" w:val="clear"/>
      <w:spacing w:after="120" w:before="120" w:lineRule="auto"/>
      <w:jc w:val="left"/>
    </w:pPr>
    <w:rPr>
      <w:b w:val="1"/>
      <w:bCs w:val="1"/>
      <w:color w:val="ffffff"/>
      <w:sz w:val="24"/>
      <w:szCs w:val="24"/>
    </w:rPr>
  </w:style>
  <w:style w:type="paragraph" w:styleId="Heading2">
    <w:name w:val="heading 2"/>
    <w:basedOn w:val="Normal"/>
    <w:next w:val="Normal"/>
    <w:pPr>
      <w:shd w:fill="00bf63" w:val="clear"/>
      <w:spacing w:after="120" w:before="120" w:lineRule="auto"/>
      <w:jc w:val="left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spacing w:after="120" w:before="120" w:lineRule="auto"/>
      <w:jc w:val="left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spacing w:after="120" w:before="120" w:lineRule="auto"/>
      <w:jc w:val="left"/>
    </w:pPr>
    <w:rPr>
      <w:b w:val="1"/>
      <w:bCs w:val="1"/>
      <w:i w:val="1"/>
      <w:iCs w:val="1"/>
    </w:rPr>
  </w:style>
  <w:style w:type="paragraph" w:styleId="Heading5">
    <w:name w:val="heading 5"/>
    <w:basedOn w:val="Normal"/>
    <w:next w:val="Normal"/>
    <w:pPr>
      <w:spacing w:after="0" w:lineRule="auto"/>
      <w:jc w:val="left"/>
    </w:pPr>
    <w:rPr>
      <w:smallCaps w:val="1"/>
      <w:color w:val="008f4a"/>
      <w:sz w:val="22"/>
      <w:szCs w:val="22"/>
    </w:rPr>
  </w:style>
  <w:style w:type="paragraph" w:styleId="Heading6">
    <w:name w:val="heading 6"/>
    <w:basedOn w:val="Normal"/>
    <w:next w:val="Normal"/>
    <w:pPr>
      <w:spacing w:after="0" w:lineRule="auto"/>
      <w:jc w:val="left"/>
    </w:pPr>
    <w:rPr>
      <w:smallCaps w:val="1"/>
      <w:color w:val="00bf63"/>
      <w:sz w:val="22"/>
      <w:szCs w:val="22"/>
    </w:rPr>
  </w:style>
  <w:style w:type="paragraph" w:styleId="Title">
    <w:name w:val="Title"/>
    <w:basedOn w:val="Normal"/>
    <w:next w:val="Normal"/>
    <w:pPr>
      <w:pBdr>
        <w:top w:color="00bf63" w:space="1" w:sz="8" w:val="single"/>
      </w:pBdr>
      <w:spacing w:after="120" w:line="240" w:lineRule="auto"/>
      <w:jc w:val="right"/>
    </w:pPr>
    <w:rPr>
      <w:b w:val="1"/>
      <w:bCs w:val="1"/>
      <w:color w:val="262626"/>
      <w:sz w:val="36"/>
      <w:szCs w:val="3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a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Col">
      <w:rPr>
        <w:rFonts w:ascii="Poppins" w:cs="Poppins" w:eastAsia="Poppins" w:hAnsi="Poppins"/>
        <w:b w:val="1"/>
      </w:rPr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023f2e" w:val="clear"/>
      </w:tcPr>
    </w:tblStylePr>
  </w:style>
  <w:style w:type="table" w:styleId="a0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Col">
      <w:rPr>
        <w:rFonts w:ascii="Poppins" w:cs="Poppins" w:eastAsia="Poppins" w:hAnsi="Poppins"/>
        <w:b w:val="1"/>
      </w:rPr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023f2e" w:val="clear"/>
      </w:tcPr>
    </w:tblStylePr>
  </w:style>
  <w:style w:type="table" w:styleId="a1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Row">
      <w:rPr>
        <w:rFonts w:ascii="Poppins" w:cs="Poppins" w:eastAsia="Poppins" w:hAnsi="Poppins"/>
        <w:b w:val="1"/>
        <w:sz w:val="20"/>
        <w:szCs w:val="20"/>
      </w:rPr>
      <w:tblPr/>
      <w:tcPr>
        <w:shd w:color="auto" w:fill="023f2e" w:val="clear"/>
      </w:tcPr>
    </w:tblStylePr>
    <w:tblStylePr w:type="band1Horz">
      <w:tblPr/>
      <w:tcPr>
        <w:shd w:color="auto" w:fill="f2f2f2" w:val="clear"/>
      </w:tcPr>
    </w:tblStylePr>
    <w:tblStylePr w:type="band2Horz"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d9d9d9" w:val="clear"/>
      </w:tcPr>
    </w:tblStylePr>
  </w:style>
  <w:style w:type="table" w:styleId="a2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Row">
      <w:rPr>
        <w:rFonts w:ascii="Poppins" w:cs="Poppins" w:eastAsia="Poppins" w:hAnsi="Poppins"/>
        <w:b w:val="1"/>
        <w:sz w:val="20"/>
        <w:szCs w:val="20"/>
      </w:rPr>
      <w:tblPr/>
      <w:tcPr>
        <w:shd w:color="auto" w:fill="023f2e" w:val="clear"/>
      </w:tcPr>
    </w:tblStylePr>
    <w:tblStylePr w:type="band1Horz">
      <w:tblPr/>
      <w:tcPr>
        <w:shd w:color="auto" w:fill="f2f2f2" w:val="clear"/>
      </w:tcPr>
    </w:tblStylePr>
    <w:tblStylePr w:type="band2Horz"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d9d9d9" w:val="clear"/>
      </w:tcPr>
    </w:tblStylePr>
  </w:style>
  <w:style w:type="table" w:styleId="a3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Row">
      <w:rPr>
        <w:rFonts w:ascii="Poppins" w:cs="Poppins" w:eastAsia="Poppins" w:hAnsi="Poppins"/>
        <w:b w:val="1"/>
        <w:sz w:val="20"/>
        <w:szCs w:val="20"/>
      </w:rPr>
      <w:tblPr/>
      <w:tcPr>
        <w:shd w:color="auto" w:fill="023f2e" w:val="clear"/>
      </w:tcPr>
    </w:tblStylePr>
    <w:tblStylePr w:type="band1Horz">
      <w:tblPr/>
      <w:tcPr>
        <w:shd w:color="auto" w:fill="f2f2f2" w:val="clear"/>
      </w:tcPr>
    </w:tblStylePr>
    <w:tblStylePr w:type="band2Horz"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d9d9d9" w:val="clear"/>
      </w:tcPr>
    </w:tblStylePr>
  </w:style>
  <w:style w:type="table" w:styleId="a4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Row">
      <w:rPr>
        <w:rFonts w:ascii="Poppins" w:cs="Poppins" w:eastAsia="Poppins" w:hAnsi="Poppins"/>
        <w:b w:val="1"/>
        <w:sz w:val="20"/>
        <w:szCs w:val="20"/>
      </w:rPr>
      <w:tblPr/>
      <w:tcPr>
        <w:shd w:color="auto" w:fill="023f2e" w:val="clear"/>
      </w:tcPr>
    </w:tblStylePr>
    <w:tblStylePr w:type="band2Vert">
      <w:tblPr/>
      <w:tcPr>
        <w:shd w:color="auto" w:fill="d9d9d9" w:val="clear"/>
      </w:tcPr>
    </w:tblStylePr>
  </w:style>
  <w:style w:type="table" w:styleId="a5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Row">
      <w:rPr>
        <w:rFonts w:ascii="Poppins" w:cs="Poppins" w:eastAsia="Poppins" w:hAnsi="Poppins"/>
        <w:b w:val="1"/>
        <w:sz w:val="20"/>
        <w:szCs w:val="20"/>
      </w:rPr>
      <w:tblPr/>
      <w:tcPr>
        <w:shd w:color="auto" w:fill="023f2e" w:val="clear"/>
      </w:tcPr>
    </w:tblStylePr>
    <w:tblStylePr w:type="band1Horz">
      <w:tblPr/>
      <w:tcPr>
        <w:shd w:color="auto" w:fill="f2f2f2" w:val="clear"/>
      </w:tcPr>
    </w:tblStylePr>
    <w:tblStylePr w:type="band2Horz"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d9d9d9" w:val="clear"/>
      </w:tcPr>
    </w:tblStylePr>
  </w:style>
  <w:style w:type="table" w:styleId="a6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Row">
      <w:rPr>
        <w:b w:val="1"/>
      </w:rPr>
      <w:tblPr/>
      <w:tcPr>
        <w:shd w:color="auto" w:fill="023f2e" w:val="clear"/>
      </w:tcPr>
    </w:tblStylePr>
    <w:tblStylePr w:type="firstCol">
      <w:rPr>
        <w:b w:val="1"/>
      </w:rPr>
      <w:tblPr/>
      <w:tcPr>
        <w:shd w:color="auto" w:fill="00bf63" w:val="clear"/>
      </w:tcPr>
    </w:tblStylePr>
    <w:tblStylePr w:type="nwCell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5f5f5" w:val="clear"/>
      </w:tcPr>
    </w:tblStylePr>
  </w:style>
  <w:style w:type="table" w:styleId="a7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  <w:tblStylePr w:type="firstCol">
      <w:rPr>
        <w:rFonts w:ascii="Poppins" w:cs="Poppins" w:eastAsia="Poppins" w:hAnsi="Poppins"/>
        <w:b w:val="1"/>
      </w:rPr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color="auto" w:fill="023f2e" w:val="clear"/>
      </w:tcPr>
    </w:tblStylePr>
  </w:style>
  <w:style w:type="table" w:styleId="a8" w:customStyle="1">
    <w:basedOn w:val="TableNormal"/>
    <w:pPr>
      <w:spacing w:after="0" w:line="240" w:lineRule="auto"/>
      <w:jc w:val="left"/>
    </w:p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d9d9d9" w:val="clear"/>
    </w:tcPr>
  </w:style>
  <w:style w:type="paragraph" w:styleId="CommentText">
    <w:name w:val="annotation text"/>
    <w:basedOn w:val="Normal"/>
    <w:link w:val="CommentTextChar"/>
    <w:uiPriority w:val="99"/>
    <w:unhideWhenUsed w:val="1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FE4D34"/>
    <w:pPr>
      <w:spacing w:after="100"/>
    </w:pPr>
    <w:rPr>
      <w:b w:val="1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FE4D34"/>
    <w:pPr>
      <w:spacing w:after="100"/>
      <w:ind w:left="200"/>
    </w:pPr>
  </w:style>
  <w:style w:type="paragraph" w:styleId="TOC3">
    <w:name w:val="toc 3"/>
    <w:basedOn w:val="Normal"/>
    <w:next w:val="Normal"/>
    <w:autoRedefine w:val="1"/>
    <w:uiPriority w:val="39"/>
    <w:unhideWhenUsed w:val="1"/>
    <w:rsid w:val="00FE4D34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 w:val="1"/>
    <w:rsid w:val="00FE4D34"/>
    <w:rPr>
      <w:color w:val="034b92" w:themeColor="hyperlink"/>
      <w:u w:val="single"/>
    </w:rPr>
  </w:style>
  <w:style w:type="paragraph" w:styleId="Caption">
    <w:name w:val="caption"/>
    <w:basedOn w:val="Normal"/>
    <w:next w:val="Normal"/>
    <w:uiPriority w:val="35"/>
    <w:unhideWhenUsed w:val="1"/>
    <w:qFormat w:val="1"/>
    <w:rsid w:val="00FE4D34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120" w:line="240" w:lineRule="auto"/>
      <w:jc w:val="center"/>
    </w:pPr>
    <w:rPr>
      <w:b w:val="1"/>
      <w:color w:val="000000"/>
      <w:sz w:val="16"/>
      <w:szCs w:val="16"/>
    </w:rPr>
  </w:style>
  <w:style w:type="paragraph" w:styleId="TOC4">
    <w:name w:val="toc 4"/>
    <w:basedOn w:val="Normal"/>
    <w:next w:val="Normal"/>
    <w:autoRedefine w:val="1"/>
    <w:uiPriority w:val="39"/>
    <w:unhideWhenUsed w:val="1"/>
    <w:rsid w:val="00FE4D34"/>
    <w:pPr>
      <w:spacing w:after="100"/>
      <w:ind w:left="600"/>
    </w:pPr>
  </w:style>
  <w:style w:type="paragraph" w:styleId="TableofFigures">
    <w:name w:val="table of figures"/>
    <w:basedOn w:val="Normal"/>
    <w:next w:val="Normal"/>
    <w:uiPriority w:val="99"/>
    <w:unhideWhenUsed w:val="1"/>
    <w:rsid w:val="00FE4D34"/>
    <w:pPr>
      <w:spacing w:after="0"/>
    </w:pPr>
    <w:rPr>
      <w:i w:val="1"/>
    </w:rPr>
  </w:style>
  <w:style w:type="paragraph" w:styleId="ListParagraph">
    <w:name w:val="List Paragraph"/>
    <w:basedOn w:val="Normal"/>
    <w:uiPriority w:val="34"/>
    <w:qFormat w:val="1"/>
    <w:rsid w:val="008147E8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AA7DB5"/>
    <w:rPr>
      <w:rFonts w:ascii="Times New Roman" w:cs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092EE8"/>
    <w:rPr>
      <w:b w:val="1"/>
      <w:bCs w:val="1"/>
    </w:rPr>
  </w:style>
  <w:style w:type="table" w:styleId="GridTable5Dark-Accent4">
    <w:name w:val="Grid Table 5 Dark Accent 4"/>
    <w:basedOn w:val="TableNormal"/>
    <w:uiPriority w:val="50"/>
    <w:rsid w:val="00090B06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baffec" w:themeFill="accent4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00a77a" w:themeFill="accent4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00a77a" w:themeFill="accent4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00a77a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00a77a" w:themeFill="accent4" w:val="clear"/>
      </w:tcPr>
    </w:tblStylePr>
    <w:tblStylePr w:type="band1Vert">
      <w:tblPr/>
      <w:tcPr>
        <w:shd w:color="auto" w:fill="75ffd9" w:themeFill="accent4" w:themeFillTint="000066" w:val="clear"/>
      </w:tcPr>
    </w:tblStylePr>
    <w:tblStylePr w:type="band1Horz">
      <w:tblPr/>
      <w:tcPr>
        <w:shd w:color="auto" w:fill="75ffd9" w:themeFill="accent4" w:themeFillTint="000066" w:val="clear"/>
      </w:tcPr>
    </w:tblStylePr>
  </w:style>
  <w:style w:type="table" w:styleId="GridTable4-Accent2">
    <w:name w:val="Grid Table 4 Accent 2"/>
    <w:basedOn w:val="TableNormal"/>
    <w:uiPriority w:val="49"/>
    <w:rsid w:val="00090B06"/>
    <w:pPr>
      <w:spacing w:after="0" w:line="240" w:lineRule="auto"/>
    </w:pPr>
    <w:tblPr>
      <w:tblStyleRowBandSize w:val="1"/>
      <w:tblStyleColBandSize w:val="1"/>
      <w:tblBorders>
        <w:top w:color="3fffa2" w:space="0" w:sz="4" w:themeColor="accent2" w:themeTint="000099" w:val="single"/>
        <w:left w:color="3fffa2" w:space="0" w:sz="4" w:themeColor="accent2" w:themeTint="000099" w:val="single"/>
        <w:bottom w:color="3fffa2" w:space="0" w:sz="4" w:themeColor="accent2" w:themeTint="000099" w:val="single"/>
        <w:right w:color="3fffa2" w:space="0" w:sz="4" w:themeColor="accent2" w:themeTint="000099" w:val="single"/>
        <w:insideH w:color="3fffa2" w:space="0" w:sz="4" w:themeColor="accent2" w:themeTint="000099" w:val="single"/>
        <w:insideV w:color="3fffa2" w:space="0" w:sz="4" w:themeColor="accent2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0bf63" w:space="0" w:sz="4" w:themeColor="accent2" w:val="single"/>
          <w:left w:color="00bf63" w:space="0" w:sz="4" w:themeColor="accent2" w:val="single"/>
          <w:bottom w:color="00bf63" w:space="0" w:sz="4" w:themeColor="accent2" w:val="single"/>
          <w:right w:color="00bf63" w:space="0" w:sz="4" w:themeColor="accent2" w:val="single"/>
          <w:insideH w:space="0" w:sz="0" w:val="nil"/>
          <w:insideV w:space="0" w:sz="0" w:val="nil"/>
        </w:tcBorders>
        <w:shd w:color="auto" w:fill="00bf63" w:themeFill="accent2" w:val="clear"/>
      </w:tcPr>
    </w:tblStylePr>
    <w:tblStylePr w:type="lastRow">
      <w:rPr>
        <w:b w:val="1"/>
        <w:bCs w:val="1"/>
      </w:rPr>
      <w:tblPr/>
      <w:tcPr>
        <w:tcBorders>
          <w:top w:color="00bf63" w:space="0" w:sz="4" w:themeColor="accent2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ffe0" w:themeFill="accent2" w:themeFillTint="000033" w:val="clear"/>
      </w:tcPr>
    </w:tblStylePr>
    <w:tblStylePr w:type="band1Horz">
      <w:tblPr/>
      <w:tcPr>
        <w:shd w:color="auto" w:fill="bfffe0" w:themeFill="accent2" w:themeFillTint="000033" w:val="clear"/>
      </w:tcPr>
    </w:tblStylePr>
  </w:style>
  <w:style w:type="table" w:styleId="TableGrid">
    <w:name w:val="Table Grid"/>
    <w:aliases w:val="ELIAS Style 1"/>
    <w:basedOn w:val="TableNormal"/>
    <w:uiPriority w:val="39"/>
    <w:rsid w:val="00A7530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7530F"/>
    <w:rPr>
      <w:color w:val="605e5c"/>
      <w:shd w:color="auto" w:fill="e1dfdd" w:val="clear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356134"/>
    <w:pPr>
      <w:spacing w:after="0" w:line="240" w:lineRule="auto"/>
    </w:p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356134"/>
  </w:style>
  <w:style w:type="character" w:styleId="FootnoteReference">
    <w:name w:val="footnote reference"/>
    <w:basedOn w:val="DefaultParagraphFont"/>
    <w:uiPriority w:val="99"/>
    <w:semiHidden w:val="1"/>
    <w:unhideWhenUsed w:val="1"/>
    <w:rsid w:val="00356134"/>
    <w:rPr>
      <w:vertAlign w:val="superscript"/>
    </w:rPr>
  </w:style>
  <w:style w:type="paragraph" w:styleId="Footnote" w:customStyle="1">
    <w:name w:val="Footnote"/>
    <w:basedOn w:val="FootnoteText"/>
    <w:link w:val="FootnoteChar"/>
    <w:qFormat w:val="1"/>
    <w:rsid w:val="00356134"/>
    <w:rPr>
      <w:i w:val="1"/>
      <w:iCs w:val="1"/>
      <w:sz w:val="18"/>
      <w:szCs w:val="18"/>
    </w:rPr>
  </w:style>
  <w:style w:type="character" w:styleId="FootnoteChar" w:customStyle="1">
    <w:name w:val="Footnote Char"/>
    <w:basedOn w:val="FootnoteTextChar"/>
    <w:link w:val="Footnote"/>
    <w:rsid w:val="00356134"/>
    <w:rPr>
      <w:i w:val="1"/>
      <w:iCs w:val="1"/>
      <w:sz w:val="18"/>
      <w:szCs w:val="18"/>
    </w:rPr>
  </w:style>
  <w:style w:type="paragraph" w:styleId="Styleforcircles" w:customStyle="1">
    <w:name w:val="Style for circles"/>
    <w:basedOn w:val="Normal"/>
    <w:link w:val="StyleforcirclesChar"/>
    <w:qFormat w:val="1"/>
    <w:rsid w:val="00531AE6"/>
    <w:pPr>
      <w:jc w:val="center"/>
    </w:pPr>
    <w:rPr>
      <w:b w:val="1"/>
      <w:bCs w:val="1"/>
      <w:color w:val="ffffff" w:themeColor="background1"/>
    </w:rPr>
  </w:style>
  <w:style w:type="character" w:styleId="StyleforcirclesChar" w:customStyle="1">
    <w:name w:val="Style for circles Char"/>
    <w:basedOn w:val="DefaultParagraphFont"/>
    <w:link w:val="Styleforcircles"/>
    <w:rsid w:val="00531AE6"/>
    <w:rPr>
      <w:b w:val="1"/>
      <w:bCs w:val="1"/>
      <w:color w:val="ffffff" w:themeColor="background1"/>
    </w:rPr>
  </w:style>
  <w:style w:type="paragraph" w:styleId="Style1boxes" w:customStyle="1">
    <w:name w:val="Style1 boxes"/>
    <w:basedOn w:val="Normal"/>
    <w:link w:val="Style1boxesChar"/>
    <w:qFormat w:val="1"/>
    <w:rsid w:val="00F41A6E"/>
    <w:pPr>
      <w:spacing w:after="0" w:line="240" w:lineRule="auto"/>
      <w:jc w:val="center"/>
      <w:textDirection w:val="btLr"/>
    </w:pPr>
    <w:rPr>
      <w:color w:val="023f2e"/>
      <w:sz w:val="16"/>
    </w:rPr>
  </w:style>
  <w:style w:type="character" w:styleId="Style1boxesChar" w:customStyle="1">
    <w:name w:val="Style1 boxes Char"/>
    <w:basedOn w:val="DefaultParagraphFont"/>
    <w:link w:val="Style1boxes"/>
    <w:rsid w:val="00F41A6E"/>
    <w:rPr>
      <w:color w:val="023f2e"/>
      <w:sz w:val="16"/>
    </w:rPr>
  </w:style>
  <w:style w:type="paragraph" w:styleId="Revision">
    <w:name w:val="Revision"/>
    <w:hidden w:val="1"/>
    <w:uiPriority w:val="99"/>
    <w:semiHidden w:val="1"/>
    <w:rsid w:val="00DF0E02"/>
    <w:pPr>
      <w:spacing w:after="0" w:line="240" w:lineRule="auto"/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DF0E02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DF0E02"/>
    <w:rPr>
      <w:b w:val="1"/>
      <w:bCs w:val="1"/>
    </w:rPr>
  </w:style>
  <w:style w:type="character" w:styleId="PlaceholderText">
    <w:name w:val="Placeholder Text"/>
    <w:basedOn w:val="DefaultParagraphFont"/>
    <w:uiPriority w:val="99"/>
    <w:semiHidden w:val="1"/>
    <w:rsid w:val="006430BB"/>
    <w:rPr>
      <w:color w:val="666666"/>
    </w:rPr>
  </w:style>
  <w:style w:type="character" w:styleId="TitleChar" w:customStyle="1">
    <w:name w:val="Title Char"/>
    <w:basedOn w:val="DefaultParagraphFont"/>
    <w:link w:val="Title"/>
    <w:uiPriority w:val="10"/>
    <w:rsid w:val="00272BF4"/>
    <w:rPr>
      <w:b w:val="1"/>
      <w:color w:val="262626"/>
      <w:sz w:val="36"/>
      <w:szCs w:val="36"/>
    </w:rPr>
  </w:style>
  <w:style w:type="table" w:styleId="ELIASStyle2" w:customStyle="1">
    <w:name w:val="ELIAS Style  2"/>
    <w:basedOn w:val="TableNormal"/>
    <w:uiPriority w:val="99"/>
    <w:rsid w:val="00272BF4"/>
    <w:pPr>
      <w:spacing w:after="0" w:line="240" w:lineRule="auto"/>
      <w:jc w:val="left"/>
    </w:pPr>
    <w:rPr>
      <w:rFonts w:cstheme="minorBidi" w:eastAsiaTheme="minorEastAsia"/>
      <w:lang w:eastAsia="en-US"/>
    </w:rPr>
    <w:tblPr>
      <w:tblStyleRow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blStylePr w:type="firstRow">
      <w:rPr>
        <w:rFonts w:ascii="Poppins" w:hAnsi="Poppins"/>
        <w:b w:val="1"/>
        <w:sz w:val="20"/>
      </w:rPr>
      <w:tblPr/>
      <w:tcPr>
        <w:shd w:color="auto" w:fill="023f2e" w:themeFill="accent1" w:val="clear"/>
      </w:tcPr>
    </w:tblStylePr>
    <w:tblStylePr w:type="band1Horz">
      <w:tblPr/>
      <w:tcPr>
        <w:shd w:color="auto" w:fill="f2f2f2" w:val="clear"/>
      </w:tcPr>
    </w:tblStylePr>
    <w:tblStylePr w:type="band2Horz"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color="ffffff" w:space="0" w:sz="4" w:themeColor="background1" w:val="single"/>
          <w:insideV w:color="ffffff" w:space="0" w:sz="4" w:themeColor="background1" w:val="single"/>
        </w:tcBorders>
        <w:shd w:color="auto" w:fill="d9d9d9" w:val="clear"/>
      </w:tcPr>
    </w:tblStylePr>
  </w:style>
  <w:style w:type="paragraph" w:styleId="TABLEHEADERS" w:customStyle="1">
    <w:name w:val="TABLE HEADERS"/>
    <w:basedOn w:val="Normal"/>
    <w:link w:val="TABLEHEADERSChar"/>
    <w:qFormat w:val="1"/>
    <w:rsid w:val="00272BF4"/>
    <w:pPr>
      <w:spacing w:after="0" w:line="240" w:lineRule="auto"/>
      <w:jc w:val="left"/>
    </w:pPr>
    <w:rPr>
      <w:rFonts w:eastAsiaTheme="minorEastAsia"/>
      <w:b w:val="1"/>
      <w:color w:val="ffffff" w:themeColor="background1"/>
      <w:lang w:eastAsia="en-US"/>
    </w:rPr>
  </w:style>
  <w:style w:type="character" w:styleId="TABLEHEADERSChar" w:customStyle="1">
    <w:name w:val="TABLE HEADERS Char"/>
    <w:basedOn w:val="DefaultParagraphFont"/>
    <w:link w:val="TABLEHEADERS"/>
    <w:rsid w:val="00272BF4"/>
    <w:rPr>
      <w:rFonts w:eastAsiaTheme="minorEastAsia"/>
      <w:b w:val="1"/>
      <w:color w:val="ffffff" w:themeColor="background1"/>
      <w:lang w:eastAsia="en-US"/>
    </w:rPr>
  </w:style>
  <w:style w:type="table" w:styleId="ELIASStyle3" w:customStyle="1">
    <w:name w:val="ELIAS Style 3"/>
    <w:basedOn w:val="TableNormal"/>
    <w:uiPriority w:val="99"/>
    <w:rsid w:val="00272BF4"/>
    <w:pPr>
      <w:spacing w:after="0" w:line="240" w:lineRule="auto"/>
      <w:jc w:val="left"/>
    </w:pPr>
    <w:rPr>
      <w:rFonts w:cstheme="minorBidi" w:eastAsiaTheme="minorEastAsia"/>
      <w:lang w:eastAsia="en-US"/>
    </w:rPr>
    <w:tblPr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9d9d9" w:val="clear"/>
    </w:tcPr>
    <w:tblStylePr w:type="firstRow">
      <w:rPr>
        <w:b w:val="1"/>
      </w:rPr>
      <w:tblPr/>
      <w:tcPr>
        <w:shd w:color="auto" w:fill="023f2e" w:val="clear"/>
      </w:tcPr>
    </w:tblStylePr>
    <w:tblStylePr w:type="firstCol">
      <w:rPr>
        <w:b w:val="1"/>
      </w:rPr>
      <w:tblPr/>
      <w:tcPr>
        <w:shd w:color="auto" w:fill="00bf63" w:themeFill="accent2" w:val="clear"/>
      </w:tcPr>
    </w:tblStylePr>
    <w:tblStylePr w:type="nwCell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5f5f5" w:val="clear"/>
      </w:tcPr>
    </w:tblStylePr>
  </w:style>
  <w:style w:type="table" w:styleId="ELIASSTYLE4" w:customStyle="1">
    <w:name w:val="ELIAS STYLE 4"/>
    <w:basedOn w:val="TableNormal"/>
    <w:uiPriority w:val="99"/>
    <w:rsid w:val="00272BF4"/>
    <w:pPr>
      <w:spacing w:after="0" w:line="240" w:lineRule="auto"/>
      <w:jc w:val="left"/>
    </w:pPr>
    <w:rPr>
      <w:rFonts w:asciiTheme="minorHAnsi" w:cstheme="minorBidi" w:eastAsiaTheme="minorEastAsia" w:hAnsiTheme="minorHAnsi"/>
      <w:lang w:eastAsia="en-US"/>
    </w:rPr>
    <w:tblPr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9d9d9" w:val="clear"/>
    </w:tcPr>
    <w:tblStylePr w:type="firstCol">
      <w:rPr>
        <w:rFonts w:ascii="Poppins" w:hAnsi="Poppins"/>
        <w:b w:val="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color="ffffff" w:space="0" w:sz="4" w:themeColor="background1" w:val="single"/>
          <w:insideV w:color="ffffff" w:space="0" w:sz="4" w:themeColor="background1" w:val="single"/>
        </w:tcBorders>
        <w:shd w:color="auto" w:fill="023f2e" w:val="clear"/>
      </w:tcPr>
    </w:tblStylePr>
  </w:style>
  <w:style w:type="table" w:styleId="Table1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firstCol">
      <w:rPr>
        <w:rFonts w:ascii="Poppins" w:cs="Poppins" w:eastAsia="Poppins" w:hAnsi="Poppins"/>
        <w:b w:val="1"/>
      </w:rPr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023f2e" w:val="clear"/>
      </w:tcPr>
    </w:tblStylePr>
  </w:style>
  <w:style w:type="table" w:styleId="Table2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firstCol">
      <w:rPr>
        <w:rFonts w:ascii="Poppins" w:cs="Poppins" w:eastAsia="Poppins" w:hAnsi="Poppins"/>
        <w:b w:val="1"/>
      </w:rPr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023f2e" w:val="clear"/>
      </w:tcPr>
    </w:tblStylePr>
  </w:style>
  <w:style w:type="table" w:styleId="Table3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band1Horz">
      <w:tcPr>
        <w:shd w:fill="f2f2f2" w:val="clear"/>
      </w:tcPr>
    </w:tblStylePr>
    <w:tblStylePr w:type="band2Horz"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d9d9d9" w:val="clear"/>
      </w:tcPr>
    </w:tblStylePr>
    <w:tblStylePr w:type="firstRow">
      <w:rPr>
        <w:rFonts w:ascii="Poppins" w:cs="Poppins" w:eastAsia="Poppins" w:hAnsi="Poppins"/>
        <w:b w:val="1"/>
        <w:sz w:val="20"/>
        <w:szCs w:val="20"/>
      </w:rPr>
      <w:tcPr>
        <w:shd w:fill="023f2e" w:val="clear"/>
      </w:tcPr>
    </w:tblStylePr>
  </w:style>
  <w:style w:type="table" w:styleId="Table4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band1Horz">
      <w:tcPr>
        <w:shd w:fill="f2f2f2" w:val="clear"/>
      </w:tcPr>
    </w:tblStylePr>
    <w:tblStylePr w:type="band2Horz"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d9d9d9" w:val="clear"/>
      </w:tcPr>
    </w:tblStylePr>
    <w:tblStylePr w:type="firstRow">
      <w:rPr>
        <w:rFonts w:ascii="Poppins" w:cs="Poppins" w:eastAsia="Poppins" w:hAnsi="Poppins"/>
        <w:b w:val="1"/>
        <w:sz w:val="20"/>
        <w:szCs w:val="20"/>
      </w:rPr>
      <w:tcPr>
        <w:shd w:fill="023f2e" w:val="clear"/>
      </w:tcPr>
    </w:tblStylePr>
  </w:style>
  <w:style w:type="table" w:styleId="Table5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band1Horz">
      <w:tcPr>
        <w:shd w:fill="f2f2f2" w:val="clear"/>
      </w:tcPr>
    </w:tblStylePr>
    <w:tblStylePr w:type="band2Horz"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d9d9d9" w:val="clear"/>
      </w:tcPr>
    </w:tblStylePr>
    <w:tblStylePr w:type="firstRow">
      <w:rPr>
        <w:rFonts w:ascii="Poppins" w:cs="Poppins" w:eastAsia="Poppins" w:hAnsi="Poppins"/>
        <w:b w:val="1"/>
        <w:sz w:val="20"/>
        <w:szCs w:val="20"/>
      </w:rPr>
      <w:tcPr>
        <w:shd w:fill="023f2e" w:val="clear"/>
      </w:tcPr>
    </w:tblStylePr>
  </w:style>
  <w:style w:type="table" w:styleId="Table6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band1Horz">
      <w:tcPr>
        <w:shd w:fill="f2f2f2" w:val="clear"/>
      </w:tcPr>
    </w:tblStylePr>
    <w:tblStylePr w:type="band2Horz"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d9d9d9" w:val="clear"/>
      </w:tcPr>
    </w:tblStylePr>
    <w:tblStylePr w:type="firstRow">
      <w:rPr>
        <w:rFonts w:ascii="Poppins" w:cs="Poppins" w:eastAsia="Poppins" w:hAnsi="Poppins"/>
        <w:b w:val="1"/>
        <w:sz w:val="20"/>
        <w:szCs w:val="20"/>
      </w:rPr>
      <w:tcPr>
        <w:shd w:fill="023f2e" w:val="clear"/>
      </w:tcPr>
    </w:tblStylePr>
  </w:style>
  <w:style w:type="table" w:styleId="Table7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firstCol">
      <w:rPr>
        <w:b w:val="1"/>
      </w:rPr>
      <w:tcPr>
        <w:shd w:fill="00bf63" w:val="clear"/>
      </w:tcPr>
    </w:tblStylePr>
    <w:tblStylePr w:type="firstRow">
      <w:rPr>
        <w:b w:val="1"/>
      </w:rPr>
      <w:tcPr>
        <w:shd w:fill="023f2e" w:val="clear"/>
      </w:tcPr>
    </w:tblStylePr>
    <w:tblStylePr w:type="nwCell">
      <w:tcPr>
        <w:tc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cBorders>
        <w:shd w:fill="f5f5f5" w:val="clear"/>
      </w:tcPr>
    </w:tblStylePr>
  </w:style>
  <w:style w:type="table" w:styleId="Table8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firstCol">
      <w:rPr>
        <w:rFonts w:ascii="Poppins" w:cs="Poppins" w:eastAsia="Poppins" w:hAnsi="Poppins"/>
        <w:b w:val="1"/>
      </w:rPr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023f2e" w:val="clear"/>
      </w:tcPr>
    </w:tblStylePr>
  </w:style>
  <w:style w:type="table" w:styleId="Table9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</w:style>
  <w:style w:type="table" w:styleId="Table1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firstCol">
      <w:rPr>
        <w:rFonts w:ascii="Poppins" w:cs="Poppins" w:eastAsia="Poppins" w:hAnsi="Poppins"/>
        <w:b w:val="1"/>
      </w:rPr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023f2e" w:val="clear"/>
      </w:tcPr>
    </w:tblStylePr>
  </w:style>
  <w:style w:type="table" w:styleId="Table2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</w:style>
  <w:style w:type="paragraph" w:styleId="Subtitle">
    <w:name w:val="Subtitle"/>
    <w:basedOn w:val="Normal"/>
    <w:next w:val="Normal"/>
    <w:pPr>
      <w:pBdr>
        <w:top w:color="00bf63" w:space="1" w:sz="8" w:val="single"/>
      </w:pBdr>
      <w:spacing w:after="120" w:line="240" w:lineRule="auto"/>
      <w:jc w:val="right"/>
    </w:pPr>
    <w:rPr>
      <w:b w:val="1"/>
      <w:bCs w:val="1"/>
      <w:color w:val="262626"/>
      <w:sz w:val="32"/>
      <w:szCs w:val="32"/>
    </w:rPr>
  </w:style>
  <w:style w:type="table" w:styleId="Table1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  <w:tblStylePr w:type="firstCol">
      <w:rPr>
        <w:rFonts w:ascii="Poppins" w:cs="Poppins" w:eastAsia="Poppins" w:hAnsi="Poppins"/>
        <w:b w:val="1"/>
        <w:bCs w:val="1"/>
      </w:rPr>
      <w:tcPr>
        <w:tc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cBorders>
        <w:shd w:fill="023f2e" w:val="clear"/>
      </w:tcPr>
    </w:tblStylePr>
  </w:style>
  <w:style w:type="table" w:styleId="Table2">
    <w:basedOn w:val="TableNormal"/>
    <w:pPr>
      <w:spacing w:after="0" w:line="240" w:lineRule="auto"/>
      <w:jc w:val="left"/>
    </w:pPr>
    <w:rPr>
      <w:rFonts w:ascii="Poppins" w:cs="Poppins" w:eastAsia="Poppins" w:hAnsi="Poppins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d9d9d9" w:val="clear"/>
    </w:tc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ELIAS CoLour Palette">
      <a:dk1>
        <a:sysClr val="windowText" lastClr="000000"/>
      </a:dk1>
      <a:lt1>
        <a:sysClr val="window" lastClr="FFFFFF"/>
      </a:lt1>
      <a:dk2>
        <a:srgbClr val="3F3F3F"/>
      </a:dk2>
      <a:lt2>
        <a:srgbClr val="E7E6E6"/>
      </a:lt2>
      <a:accent1>
        <a:srgbClr val="023F2E"/>
      </a:accent1>
      <a:accent2>
        <a:srgbClr val="00BF63"/>
      </a:accent2>
      <a:accent3>
        <a:srgbClr val="8DC63F"/>
      </a:accent3>
      <a:accent4>
        <a:srgbClr val="00A77A"/>
      </a:accent4>
      <a:accent5>
        <a:srgbClr val="034B92"/>
      </a:accent5>
      <a:accent6>
        <a:srgbClr val="00BF63"/>
      </a:accent6>
      <a:hlink>
        <a:srgbClr val="034B92"/>
      </a:hlink>
      <a:folHlink>
        <a:srgbClr val="0070C0"/>
      </a:folHlink>
    </a:clrScheme>
    <a:fontScheme name="ELIA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gaahm65OxS+ARaetjHntvu/Hxw==">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2024-02-01T15:18:00Z</dcterms:created>
  <dc:creator>agarayeva@fbk.eu</dc:creator>
</cp:coreProperties>
</file>